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36A3ABA" w14:textId="74D25ABA" w:rsidR="006A7512" w:rsidRPr="00973B27" w:rsidRDefault="006A7512" w:rsidP="00CF4D63">
      <w:pPr>
        <w:tabs>
          <w:tab w:val="left" w:pos="9000"/>
        </w:tabs>
        <w:spacing w:line="240" w:lineRule="auto"/>
        <w:ind w:right="71" w:firstLine="0"/>
        <w:jc w:val="center"/>
        <w:rPr>
          <w:szCs w:val="28"/>
        </w:rPr>
      </w:pPr>
      <w:r w:rsidRPr="00973B27">
        <w:rPr>
          <w:szCs w:val="28"/>
        </w:rPr>
        <w:t>Федеральное государственное образовательное бюджетное</w:t>
      </w:r>
    </w:p>
    <w:p w14:paraId="7D5BE9FA" w14:textId="77777777" w:rsidR="006A7512" w:rsidRPr="00973B27" w:rsidRDefault="006A7512" w:rsidP="00CF4D63">
      <w:pPr>
        <w:tabs>
          <w:tab w:val="left" w:pos="9000"/>
        </w:tabs>
        <w:spacing w:line="240" w:lineRule="auto"/>
        <w:ind w:right="71" w:firstLine="0"/>
        <w:jc w:val="center"/>
        <w:rPr>
          <w:szCs w:val="28"/>
        </w:rPr>
      </w:pPr>
      <w:r w:rsidRPr="00973B27">
        <w:rPr>
          <w:szCs w:val="28"/>
        </w:rPr>
        <w:t>учреждение высшего образования</w:t>
      </w:r>
    </w:p>
    <w:p w14:paraId="4A2C180D" w14:textId="77777777" w:rsidR="006A7512" w:rsidRPr="00973B27" w:rsidRDefault="006A7512" w:rsidP="00CF4D63">
      <w:pPr>
        <w:spacing w:line="240" w:lineRule="auto"/>
        <w:ind w:right="618" w:firstLine="0"/>
        <w:jc w:val="center"/>
        <w:rPr>
          <w:b/>
          <w:szCs w:val="28"/>
        </w:rPr>
      </w:pPr>
      <w:r w:rsidRPr="00973B27">
        <w:rPr>
          <w:b/>
          <w:szCs w:val="28"/>
        </w:rPr>
        <w:t>«ФИНАНСОВЫЙ УНИВЕРСИТЕТ</w:t>
      </w:r>
    </w:p>
    <w:p w14:paraId="18A38ADC" w14:textId="77777777" w:rsidR="006A7512" w:rsidRPr="00973B27" w:rsidRDefault="006A7512" w:rsidP="00CF4D63">
      <w:pPr>
        <w:spacing w:line="240" w:lineRule="auto"/>
        <w:ind w:right="618" w:firstLine="0"/>
        <w:jc w:val="center"/>
        <w:rPr>
          <w:b/>
          <w:szCs w:val="28"/>
        </w:rPr>
      </w:pPr>
      <w:r w:rsidRPr="00973B27">
        <w:rPr>
          <w:b/>
          <w:szCs w:val="28"/>
        </w:rPr>
        <w:t>ПРИ ПРАВИТЕЛЬСТВЕ РОССИЙСКОЙ ФЕДЕРАЦИИ»</w:t>
      </w:r>
    </w:p>
    <w:p w14:paraId="5512CF1F" w14:textId="77777777" w:rsidR="006A7512" w:rsidRPr="00973B27" w:rsidRDefault="006A7512" w:rsidP="00CF4D63">
      <w:pPr>
        <w:spacing w:before="120" w:after="120"/>
        <w:ind w:right="74" w:firstLine="0"/>
        <w:jc w:val="center"/>
        <w:rPr>
          <w:b/>
          <w:szCs w:val="28"/>
        </w:rPr>
      </w:pPr>
      <w:r w:rsidRPr="00973B27">
        <w:rPr>
          <w:b/>
          <w:szCs w:val="28"/>
        </w:rPr>
        <w:t>(Финансовый университет)</w:t>
      </w:r>
    </w:p>
    <w:p w14:paraId="28A9A372" w14:textId="2124DC80" w:rsidR="00D13949" w:rsidRPr="00973B27" w:rsidRDefault="00D13949" w:rsidP="00CF4D63">
      <w:pPr>
        <w:keepNext/>
        <w:ind w:firstLine="0"/>
        <w:jc w:val="center"/>
        <w:outlineLvl w:val="4"/>
        <w:rPr>
          <w:b/>
          <w:szCs w:val="28"/>
        </w:rPr>
      </w:pPr>
      <w:r w:rsidRPr="00973B27">
        <w:rPr>
          <w:b/>
          <w:szCs w:val="28"/>
        </w:rPr>
        <w:t>Кафедра</w:t>
      </w:r>
      <w:r w:rsidR="00CB38B8" w:rsidRPr="00973B27">
        <w:rPr>
          <w:b/>
          <w:szCs w:val="28"/>
        </w:rPr>
        <w:t xml:space="preserve"> </w:t>
      </w:r>
      <w:r w:rsidRPr="00973B27">
        <w:rPr>
          <w:b/>
          <w:szCs w:val="28"/>
        </w:rPr>
        <w:t>«Системный анализ в экономике»</w:t>
      </w:r>
    </w:p>
    <w:p w14:paraId="0EF02342" w14:textId="77777777" w:rsidR="008D61CA" w:rsidRPr="00973B27" w:rsidRDefault="008D61CA" w:rsidP="00180262">
      <w:pPr>
        <w:spacing w:line="240" w:lineRule="auto"/>
        <w:ind w:firstLine="0"/>
        <w:jc w:val="center"/>
        <w:rPr>
          <w:b/>
          <w:szCs w:val="28"/>
        </w:rPr>
      </w:pPr>
    </w:p>
    <w:tbl>
      <w:tblPr>
        <w:tblW w:w="0" w:type="auto"/>
        <w:tblLook w:val="04A0" w:firstRow="1" w:lastRow="0" w:firstColumn="1" w:lastColumn="0" w:noHBand="0" w:noVBand="1"/>
      </w:tblPr>
      <w:tblGrid>
        <w:gridCol w:w="222"/>
        <w:gridCol w:w="9416"/>
      </w:tblGrid>
      <w:tr w:rsidR="00973B27" w:rsidRPr="00973B27" w14:paraId="30E28E6B" w14:textId="77777777" w:rsidTr="00C36D81">
        <w:tc>
          <w:tcPr>
            <w:tcW w:w="222" w:type="dxa"/>
            <w:shd w:val="clear" w:color="auto" w:fill="auto"/>
          </w:tcPr>
          <w:p w14:paraId="2D856276" w14:textId="77777777" w:rsidR="00D13949" w:rsidRPr="00973B27" w:rsidRDefault="00D13949" w:rsidP="00D13949">
            <w:pPr>
              <w:widowControl w:val="0"/>
              <w:ind w:firstLine="0"/>
              <w:rPr>
                <w:b/>
                <w:sz w:val="26"/>
                <w:szCs w:val="26"/>
              </w:rPr>
            </w:pPr>
          </w:p>
        </w:tc>
        <w:tc>
          <w:tcPr>
            <w:tcW w:w="9416" w:type="dxa"/>
            <w:shd w:val="clear" w:color="auto" w:fill="auto"/>
          </w:tcPr>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2"/>
            </w:tblGrid>
            <w:tr w:rsidR="00973B27" w:rsidRPr="00973B27" w14:paraId="331D7A0C" w14:textId="77777777" w:rsidTr="00CD70CC">
              <w:tc>
                <w:tcPr>
                  <w:tcW w:w="9782" w:type="dxa"/>
                  <w:tcBorders>
                    <w:top w:val="nil"/>
                    <w:left w:val="nil"/>
                    <w:bottom w:val="nil"/>
                    <w:right w:val="nil"/>
                  </w:tcBorders>
                </w:tcPr>
                <w:p w14:paraId="0B19AFB7" w14:textId="288AEBB0" w:rsidR="00CD70CC" w:rsidRPr="00973B27" w:rsidRDefault="00CD70CC" w:rsidP="00290993">
                  <w:pPr>
                    <w:pStyle w:val="11"/>
                    <w:spacing w:line="240" w:lineRule="auto"/>
                    <w:rPr>
                      <w:b/>
                    </w:rPr>
                  </w:pPr>
                  <w:r w:rsidRPr="00973B27">
                    <w:t xml:space="preserve">                                                                          </w:t>
                  </w:r>
                  <w:r w:rsidRPr="00973B27">
                    <w:rPr>
                      <w:b/>
                    </w:rPr>
                    <w:t>УТВЕРЖДАЮ</w:t>
                  </w:r>
                </w:p>
                <w:p w14:paraId="7376B547" w14:textId="5F4FD240" w:rsidR="00CD70CC" w:rsidRPr="00973B27" w:rsidRDefault="00CD70CC" w:rsidP="00290993">
                  <w:pPr>
                    <w:tabs>
                      <w:tab w:val="left" w:pos="3822"/>
                    </w:tabs>
                    <w:spacing w:line="240" w:lineRule="auto"/>
                    <w:jc w:val="left"/>
                    <w:rPr>
                      <w:szCs w:val="28"/>
                    </w:rPr>
                  </w:pPr>
                  <w:r w:rsidRPr="00973B27">
                    <w:rPr>
                      <w:szCs w:val="28"/>
                    </w:rPr>
                    <w:t xml:space="preserve">                                                                </w:t>
                  </w:r>
                  <w:r w:rsidR="00D263FD" w:rsidRPr="00973B27">
                    <w:rPr>
                      <w:szCs w:val="28"/>
                    </w:rPr>
                    <w:t>Прор</w:t>
                  </w:r>
                  <w:r w:rsidRPr="00973B27">
                    <w:rPr>
                      <w:szCs w:val="28"/>
                    </w:rPr>
                    <w:t>ектор</w:t>
                  </w:r>
                  <w:r w:rsidR="00D263FD" w:rsidRPr="00973B27">
                    <w:rPr>
                      <w:szCs w:val="28"/>
                    </w:rPr>
                    <w:t xml:space="preserve"> по учебной и</w:t>
                  </w:r>
                </w:p>
                <w:p w14:paraId="1441C0C9" w14:textId="65D492A1" w:rsidR="00D263FD" w:rsidRPr="00973B27" w:rsidRDefault="00D263FD" w:rsidP="00290993">
                  <w:pPr>
                    <w:tabs>
                      <w:tab w:val="left" w:pos="3822"/>
                    </w:tabs>
                    <w:spacing w:line="240" w:lineRule="auto"/>
                    <w:jc w:val="left"/>
                    <w:rPr>
                      <w:szCs w:val="28"/>
                    </w:rPr>
                  </w:pPr>
                  <w:r w:rsidRPr="00973B27">
                    <w:rPr>
                      <w:szCs w:val="28"/>
                    </w:rPr>
                    <w:t xml:space="preserve">                                                                методической работе</w:t>
                  </w:r>
                </w:p>
                <w:p w14:paraId="68C500A3" w14:textId="77777777" w:rsidR="00290993" w:rsidRPr="00973B27" w:rsidRDefault="00CD70CC" w:rsidP="00290993">
                  <w:pPr>
                    <w:tabs>
                      <w:tab w:val="left" w:pos="3822"/>
                    </w:tabs>
                    <w:spacing w:line="240" w:lineRule="auto"/>
                    <w:jc w:val="left"/>
                    <w:rPr>
                      <w:szCs w:val="28"/>
                    </w:rPr>
                  </w:pPr>
                  <w:r w:rsidRPr="00973B27">
                    <w:rPr>
                      <w:szCs w:val="28"/>
                    </w:rPr>
                    <w:t xml:space="preserve">                                                           </w:t>
                  </w:r>
                  <w:r w:rsidR="00290993" w:rsidRPr="00973B27">
                    <w:rPr>
                      <w:szCs w:val="28"/>
                    </w:rPr>
                    <w:t xml:space="preserve">     </w:t>
                  </w:r>
                  <w:r w:rsidRPr="00973B27">
                    <w:rPr>
                      <w:szCs w:val="28"/>
                    </w:rPr>
                    <w:t xml:space="preserve"> </w:t>
                  </w:r>
                </w:p>
                <w:p w14:paraId="2C154EAB" w14:textId="13852F8D" w:rsidR="00CD70CC" w:rsidRPr="00973B27" w:rsidRDefault="00290993" w:rsidP="00290993">
                  <w:pPr>
                    <w:spacing w:line="240" w:lineRule="auto"/>
                    <w:jc w:val="left"/>
                    <w:rPr>
                      <w:szCs w:val="28"/>
                    </w:rPr>
                  </w:pPr>
                  <w:r w:rsidRPr="00973B27">
                    <w:rPr>
                      <w:szCs w:val="28"/>
                    </w:rPr>
                    <w:t xml:space="preserve">                                                                </w:t>
                  </w:r>
                  <w:r w:rsidR="00CD70CC" w:rsidRPr="00973B27">
                    <w:rPr>
                      <w:szCs w:val="28"/>
                    </w:rPr>
                    <w:t>____________</w:t>
                  </w:r>
                  <w:r w:rsidR="00CF4D63" w:rsidRPr="00973B27">
                    <w:rPr>
                      <w:szCs w:val="28"/>
                    </w:rPr>
                    <w:t xml:space="preserve">Е.А. </w:t>
                  </w:r>
                  <w:r w:rsidR="00D263FD" w:rsidRPr="00973B27">
                    <w:rPr>
                      <w:szCs w:val="28"/>
                    </w:rPr>
                    <w:t>Каменева</w:t>
                  </w:r>
                  <w:r w:rsidR="00CD70CC" w:rsidRPr="00973B27">
                    <w:rPr>
                      <w:szCs w:val="28"/>
                    </w:rPr>
                    <w:t xml:space="preserve"> </w:t>
                  </w:r>
                </w:p>
                <w:p w14:paraId="4877C2EC" w14:textId="77777777" w:rsidR="00CD70CC" w:rsidRPr="00973B27" w:rsidRDefault="00CD70CC" w:rsidP="00290993">
                  <w:pPr>
                    <w:tabs>
                      <w:tab w:val="left" w:pos="3822"/>
                    </w:tabs>
                    <w:spacing w:line="240" w:lineRule="auto"/>
                    <w:jc w:val="left"/>
                    <w:rPr>
                      <w:szCs w:val="28"/>
                    </w:rPr>
                  </w:pPr>
                  <w:r w:rsidRPr="00973B27">
                    <w:rPr>
                      <w:szCs w:val="28"/>
                    </w:rPr>
                    <w:t xml:space="preserve"> </w:t>
                  </w:r>
                </w:p>
                <w:p w14:paraId="357DB88B" w14:textId="6586EEB2" w:rsidR="00CD70CC" w:rsidRPr="00973B27" w:rsidRDefault="00CD70CC" w:rsidP="00BB48AC">
                  <w:pPr>
                    <w:tabs>
                      <w:tab w:val="left" w:pos="3822"/>
                    </w:tabs>
                    <w:spacing w:line="240" w:lineRule="auto"/>
                    <w:jc w:val="left"/>
                    <w:rPr>
                      <w:szCs w:val="28"/>
                    </w:rPr>
                  </w:pPr>
                  <w:r w:rsidRPr="00973B27">
                    <w:rPr>
                      <w:szCs w:val="28"/>
                    </w:rPr>
                    <w:t xml:space="preserve">                                                            </w:t>
                  </w:r>
                  <w:r w:rsidR="00290993" w:rsidRPr="00973B27">
                    <w:rPr>
                      <w:szCs w:val="28"/>
                    </w:rPr>
                    <w:t xml:space="preserve">   </w:t>
                  </w:r>
                  <w:r w:rsidRPr="00973B27">
                    <w:rPr>
                      <w:szCs w:val="28"/>
                    </w:rPr>
                    <w:t xml:space="preserve"> </w:t>
                  </w:r>
                  <w:r w:rsidR="00BB48AC">
                    <w:rPr>
                      <w:szCs w:val="28"/>
                    </w:rPr>
                    <w:t xml:space="preserve">21 апреля </w:t>
                  </w:r>
                  <w:r w:rsidR="00923F43" w:rsidRPr="00973B27">
                    <w:rPr>
                      <w:szCs w:val="28"/>
                    </w:rPr>
                    <w:t>202</w:t>
                  </w:r>
                  <w:r w:rsidR="008E6C76" w:rsidRPr="00973B27">
                    <w:rPr>
                      <w:szCs w:val="28"/>
                    </w:rPr>
                    <w:t>3</w:t>
                  </w:r>
                  <w:r w:rsidRPr="00973B27">
                    <w:rPr>
                      <w:szCs w:val="28"/>
                    </w:rPr>
                    <w:t xml:space="preserve"> г.</w:t>
                  </w:r>
                </w:p>
              </w:tc>
            </w:tr>
            <w:tr w:rsidR="00973B27" w:rsidRPr="00973B27" w14:paraId="78EBFA71" w14:textId="77777777" w:rsidTr="00CD70CC">
              <w:tc>
                <w:tcPr>
                  <w:tcW w:w="9782" w:type="dxa"/>
                  <w:tcBorders>
                    <w:top w:val="nil"/>
                    <w:left w:val="nil"/>
                    <w:bottom w:val="nil"/>
                    <w:right w:val="nil"/>
                  </w:tcBorders>
                </w:tcPr>
                <w:p w14:paraId="07DE5EEA" w14:textId="77777777" w:rsidR="00290993" w:rsidRPr="00973B27" w:rsidRDefault="00290993" w:rsidP="00290993">
                  <w:pPr>
                    <w:pStyle w:val="11"/>
                    <w:spacing w:line="240" w:lineRule="auto"/>
                  </w:pPr>
                </w:p>
              </w:tc>
            </w:tr>
          </w:tbl>
          <w:p w14:paraId="3EFAA6EC" w14:textId="51D8F41C" w:rsidR="00D13949" w:rsidRPr="00973B27" w:rsidRDefault="00D13949" w:rsidP="00F27A9C">
            <w:pPr>
              <w:tabs>
                <w:tab w:val="left" w:pos="3822"/>
              </w:tabs>
              <w:spacing w:line="240" w:lineRule="auto"/>
              <w:jc w:val="right"/>
              <w:rPr>
                <w:szCs w:val="28"/>
              </w:rPr>
            </w:pPr>
          </w:p>
        </w:tc>
      </w:tr>
      <w:tr w:rsidR="00973B27" w:rsidRPr="00973B27" w14:paraId="6F759D78" w14:textId="77777777" w:rsidTr="00C36D81">
        <w:tc>
          <w:tcPr>
            <w:tcW w:w="222" w:type="dxa"/>
            <w:shd w:val="clear" w:color="auto" w:fill="auto"/>
          </w:tcPr>
          <w:p w14:paraId="2477F8D9" w14:textId="77777777" w:rsidR="00F27A9C" w:rsidRPr="00973B27" w:rsidRDefault="00F27A9C" w:rsidP="00C36D81">
            <w:pPr>
              <w:widowControl w:val="0"/>
              <w:ind w:firstLine="0"/>
              <w:jc w:val="center"/>
              <w:rPr>
                <w:b/>
                <w:sz w:val="26"/>
                <w:szCs w:val="26"/>
              </w:rPr>
            </w:pPr>
          </w:p>
        </w:tc>
        <w:tc>
          <w:tcPr>
            <w:tcW w:w="9416" w:type="dxa"/>
            <w:shd w:val="clear" w:color="auto" w:fill="auto"/>
          </w:tcPr>
          <w:p w14:paraId="29925FE5" w14:textId="75EEF2A6" w:rsidR="00F27A9C" w:rsidRPr="00973B27" w:rsidRDefault="00F27A9C" w:rsidP="00C36D81">
            <w:pPr>
              <w:tabs>
                <w:tab w:val="left" w:pos="567"/>
                <w:tab w:val="left" w:pos="3822"/>
                <w:tab w:val="right" w:leader="dot" w:pos="9631"/>
              </w:tabs>
              <w:spacing w:line="240" w:lineRule="auto"/>
              <w:jc w:val="center"/>
              <w:rPr>
                <w:b/>
                <w:szCs w:val="28"/>
              </w:rPr>
            </w:pPr>
          </w:p>
        </w:tc>
      </w:tr>
    </w:tbl>
    <w:p w14:paraId="4787C0EB" w14:textId="77777777" w:rsidR="00C45969" w:rsidRDefault="00C45969" w:rsidP="00880CC3">
      <w:pPr>
        <w:tabs>
          <w:tab w:val="left" w:pos="3822"/>
        </w:tabs>
        <w:ind w:firstLine="0"/>
        <w:jc w:val="center"/>
        <w:rPr>
          <w:b/>
          <w:szCs w:val="28"/>
          <w:shd w:val="clear" w:color="auto" w:fill="FFFFFF"/>
        </w:rPr>
      </w:pPr>
    </w:p>
    <w:p w14:paraId="2F829901" w14:textId="4EDE76FE" w:rsidR="00D263FD" w:rsidRPr="00973B27" w:rsidRDefault="00D263FD" w:rsidP="00880CC3">
      <w:pPr>
        <w:tabs>
          <w:tab w:val="left" w:pos="3822"/>
        </w:tabs>
        <w:ind w:firstLine="0"/>
        <w:jc w:val="center"/>
        <w:rPr>
          <w:b/>
          <w:szCs w:val="28"/>
          <w:shd w:val="clear" w:color="auto" w:fill="FFFFFF"/>
        </w:rPr>
      </w:pPr>
      <w:r w:rsidRPr="00973B27">
        <w:rPr>
          <w:b/>
          <w:szCs w:val="28"/>
          <w:shd w:val="clear" w:color="auto" w:fill="FFFFFF"/>
        </w:rPr>
        <w:t>Звягин Л.С., Щепетова С.Е.</w:t>
      </w:r>
    </w:p>
    <w:p w14:paraId="22585668" w14:textId="77777777" w:rsidR="00923F43" w:rsidRPr="00973B27" w:rsidRDefault="00923F43" w:rsidP="00880CC3">
      <w:pPr>
        <w:tabs>
          <w:tab w:val="left" w:pos="3822"/>
        </w:tabs>
        <w:ind w:firstLine="0"/>
        <w:jc w:val="center"/>
        <w:rPr>
          <w:b/>
          <w:szCs w:val="28"/>
        </w:rPr>
      </w:pPr>
      <w:r w:rsidRPr="00973B27">
        <w:rPr>
          <w:b/>
          <w:szCs w:val="28"/>
        </w:rPr>
        <w:t xml:space="preserve">СИСТЕМНЫЙ АНАЛИЗ И МОДЕЛИРОВАНИЕ </w:t>
      </w:r>
    </w:p>
    <w:p w14:paraId="31F798B7" w14:textId="77777777" w:rsidR="00923F43" w:rsidRPr="00973B27" w:rsidRDefault="00923F43" w:rsidP="00880CC3">
      <w:pPr>
        <w:tabs>
          <w:tab w:val="left" w:pos="3822"/>
        </w:tabs>
        <w:ind w:firstLine="0"/>
        <w:jc w:val="center"/>
        <w:rPr>
          <w:b/>
          <w:szCs w:val="28"/>
        </w:rPr>
      </w:pPr>
      <w:r w:rsidRPr="00973B27">
        <w:rPr>
          <w:b/>
          <w:szCs w:val="28"/>
        </w:rPr>
        <w:t>ИНФОРМАЦИОННЫХ СИСТЕМ</w:t>
      </w:r>
    </w:p>
    <w:p w14:paraId="46B5661B" w14:textId="77777777" w:rsidR="00092593" w:rsidRPr="00973B27" w:rsidRDefault="00092593" w:rsidP="00092593">
      <w:pPr>
        <w:tabs>
          <w:tab w:val="left" w:pos="3822"/>
        </w:tabs>
        <w:ind w:left="-180" w:right="616" w:firstLine="360"/>
        <w:jc w:val="center"/>
        <w:rPr>
          <w:szCs w:val="28"/>
        </w:rPr>
      </w:pPr>
    </w:p>
    <w:p w14:paraId="173997F3" w14:textId="0710458F" w:rsidR="00290993" w:rsidRPr="00973B27" w:rsidRDefault="00290993" w:rsidP="00880CC3">
      <w:pPr>
        <w:spacing w:line="240" w:lineRule="auto"/>
        <w:ind w:firstLine="0"/>
        <w:jc w:val="center"/>
        <w:rPr>
          <w:b/>
          <w:szCs w:val="28"/>
        </w:rPr>
      </w:pPr>
      <w:r w:rsidRPr="00973B27">
        <w:rPr>
          <w:b/>
          <w:szCs w:val="28"/>
        </w:rPr>
        <w:t xml:space="preserve">Рабочая программа дисциплины </w:t>
      </w:r>
    </w:p>
    <w:p w14:paraId="17870E7C" w14:textId="77777777" w:rsidR="00290993" w:rsidRPr="00973B27" w:rsidRDefault="00290993" w:rsidP="00880CC3">
      <w:pPr>
        <w:spacing w:line="240" w:lineRule="auto"/>
        <w:ind w:firstLine="0"/>
        <w:jc w:val="center"/>
        <w:rPr>
          <w:szCs w:val="28"/>
        </w:rPr>
      </w:pPr>
      <w:r w:rsidRPr="00973B27">
        <w:rPr>
          <w:szCs w:val="28"/>
        </w:rPr>
        <w:t xml:space="preserve">для студентов, обучающихся по направлению подготовки </w:t>
      </w:r>
    </w:p>
    <w:p w14:paraId="33437048" w14:textId="77777777" w:rsidR="00290993" w:rsidRPr="00973B27" w:rsidRDefault="00290993" w:rsidP="00880CC3">
      <w:pPr>
        <w:spacing w:line="240" w:lineRule="auto"/>
        <w:ind w:firstLine="0"/>
        <w:jc w:val="center"/>
        <w:rPr>
          <w:szCs w:val="28"/>
        </w:rPr>
      </w:pPr>
      <w:r w:rsidRPr="00973B27">
        <w:rPr>
          <w:b/>
          <w:szCs w:val="28"/>
        </w:rPr>
        <w:t>10.04.01 «Информационная безопасность»</w:t>
      </w:r>
      <w:r w:rsidRPr="00973B27">
        <w:rPr>
          <w:szCs w:val="28"/>
        </w:rPr>
        <w:t xml:space="preserve">, </w:t>
      </w:r>
    </w:p>
    <w:p w14:paraId="2EF80B88" w14:textId="77777777" w:rsidR="00E441D6" w:rsidRPr="00973B27" w:rsidRDefault="00290993" w:rsidP="00880CC3">
      <w:pPr>
        <w:spacing w:line="240" w:lineRule="auto"/>
        <w:ind w:firstLine="0"/>
        <w:jc w:val="center"/>
        <w:rPr>
          <w:szCs w:val="28"/>
        </w:rPr>
      </w:pPr>
      <w:r w:rsidRPr="00973B27">
        <w:rPr>
          <w:szCs w:val="28"/>
        </w:rPr>
        <w:t xml:space="preserve">направленность программы магистратуры </w:t>
      </w:r>
    </w:p>
    <w:p w14:paraId="0DACBA2D" w14:textId="2A8498FF" w:rsidR="00290993" w:rsidRPr="00973B27" w:rsidRDefault="00290993" w:rsidP="00880CC3">
      <w:pPr>
        <w:spacing w:line="240" w:lineRule="auto"/>
        <w:ind w:firstLine="0"/>
        <w:jc w:val="center"/>
        <w:rPr>
          <w:szCs w:val="28"/>
        </w:rPr>
      </w:pPr>
      <w:r w:rsidRPr="00973B27">
        <w:rPr>
          <w:szCs w:val="28"/>
        </w:rPr>
        <w:t>«</w:t>
      </w:r>
      <w:r w:rsidR="00813FAF" w:rsidRPr="00973B27">
        <w:rPr>
          <w:szCs w:val="28"/>
        </w:rPr>
        <w:t>Управление информационной безопасностью в финансово-банковской сфере</w:t>
      </w:r>
      <w:r w:rsidRPr="00973B27">
        <w:rPr>
          <w:szCs w:val="28"/>
        </w:rPr>
        <w:t xml:space="preserve">» </w:t>
      </w:r>
    </w:p>
    <w:p w14:paraId="5433CB63" w14:textId="77777777" w:rsidR="00CD70CC" w:rsidRPr="00973B27" w:rsidRDefault="00CD70CC" w:rsidP="00CD70CC">
      <w:pPr>
        <w:spacing w:line="240" w:lineRule="auto"/>
        <w:jc w:val="center"/>
        <w:rPr>
          <w:rFonts w:eastAsiaTheme="minorHAnsi"/>
          <w:szCs w:val="28"/>
          <w:lang w:eastAsia="en-US"/>
        </w:rPr>
      </w:pPr>
    </w:p>
    <w:p w14:paraId="620E8A3A" w14:textId="77777777" w:rsidR="00CD70CC" w:rsidRPr="00973B27" w:rsidRDefault="00CD70CC" w:rsidP="00CD70CC">
      <w:pPr>
        <w:tabs>
          <w:tab w:val="left" w:pos="3822"/>
        </w:tabs>
        <w:spacing w:line="240" w:lineRule="auto"/>
        <w:rPr>
          <w:szCs w:val="28"/>
        </w:rPr>
      </w:pPr>
    </w:p>
    <w:p w14:paraId="769A99B9" w14:textId="77777777" w:rsidR="00B70921" w:rsidRPr="00973B27" w:rsidRDefault="00923F43" w:rsidP="00B70921">
      <w:pPr>
        <w:widowControl w:val="0"/>
        <w:spacing w:line="240" w:lineRule="auto"/>
        <w:ind w:firstLine="0"/>
        <w:jc w:val="center"/>
        <w:rPr>
          <w:i/>
          <w:sz w:val="24"/>
          <w:szCs w:val="28"/>
        </w:rPr>
      </w:pPr>
      <w:r w:rsidRPr="00973B27">
        <w:rPr>
          <w:i/>
          <w:szCs w:val="24"/>
        </w:rPr>
        <w:t xml:space="preserve">  </w:t>
      </w:r>
      <w:r w:rsidR="00B70921" w:rsidRPr="00973B27">
        <w:rPr>
          <w:i/>
          <w:sz w:val="24"/>
          <w:szCs w:val="28"/>
        </w:rPr>
        <w:t>Рекомендовано Ученым советом факультета</w:t>
      </w:r>
    </w:p>
    <w:p w14:paraId="24085588" w14:textId="77777777" w:rsidR="00B70921" w:rsidRPr="00973B27" w:rsidRDefault="00B70921" w:rsidP="00B70921">
      <w:pPr>
        <w:widowControl w:val="0"/>
        <w:spacing w:line="240" w:lineRule="auto"/>
        <w:ind w:firstLine="0"/>
        <w:jc w:val="center"/>
        <w:rPr>
          <w:i/>
          <w:sz w:val="24"/>
          <w:szCs w:val="28"/>
        </w:rPr>
      </w:pPr>
      <w:r w:rsidRPr="00973B27">
        <w:rPr>
          <w:i/>
          <w:sz w:val="24"/>
          <w:szCs w:val="28"/>
        </w:rPr>
        <w:t>информационных технологий и анализа больших данных</w:t>
      </w:r>
    </w:p>
    <w:p w14:paraId="041387CD" w14:textId="564D0729" w:rsidR="00923F43" w:rsidRPr="00973B27" w:rsidRDefault="00B70921" w:rsidP="00B70921">
      <w:pPr>
        <w:widowControl w:val="0"/>
        <w:spacing w:line="240" w:lineRule="auto"/>
        <w:ind w:firstLine="0"/>
        <w:jc w:val="center"/>
        <w:rPr>
          <w:i/>
          <w:sz w:val="24"/>
          <w:szCs w:val="28"/>
        </w:rPr>
      </w:pPr>
      <w:r w:rsidRPr="00973B27">
        <w:rPr>
          <w:i/>
          <w:sz w:val="24"/>
          <w:szCs w:val="28"/>
        </w:rPr>
        <w:t xml:space="preserve"> (протокол № 31 от 18 апреля 2023 г.)</w:t>
      </w:r>
    </w:p>
    <w:p w14:paraId="7C4D669C" w14:textId="77777777" w:rsidR="00923F43" w:rsidRPr="00973B27" w:rsidRDefault="00923F43" w:rsidP="00880CC3">
      <w:pPr>
        <w:widowControl w:val="0"/>
        <w:spacing w:line="240" w:lineRule="auto"/>
        <w:ind w:firstLine="0"/>
        <w:jc w:val="center"/>
        <w:rPr>
          <w:i/>
          <w:sz w:val="24"/>
          <w:szCs w:val="28"/>
        </w:rPr>
      </w:pPr>
    </w:p>
    <w:p w14:paraId="40667624" w14:textId="77777777" w:rsidR="00923F43" w:rsidRPr="00973B27" w:rsidRDefault="00923F43" w:rsidP="00880CC3">
      <w:pPr>
        <w:widowControl w:val="0"/>
        <w:spacing w:line="240" w:lineRule="auto"/>
        <w:ind w:firstLine="0"/>
        <w:jc w:val="center"/>
        <w:rPr>
          <w:i/>
          <w:sz w:val="24"/>
          <w:szCs w:val="28"/>
        </w:rPr>
      </w:pPr>
      <w:r w:rsidRPr="00973B27">
        <w:rPr>
          <w:i/>
          <w:sz w:val="24"/>
          <w:szCs w:val="28"/>
        </w:rPr>
        <w:t xml:space="preserve">Одобрено кафедрой </w:t>
      </w:r>
    </w:p>
    <w:p w14:paraId="35CF2C81" w14:textId="77777777" w:rsidR="00923F43" w:rsidRPr="00973B27" w:rsidRDefault="00923F43" w:rsidP="00880CC3">
      <w:pPr>
        <w:widowControl w:val="0"/>
        <w:spacing w:line="240" w:lineRule="auto"/>
        <w:ind w:firstLine="0"/>
        <w:jc w:val="center"/>
        <w:rPr>
          <w:i/>
          <w:sz w:val="24"/>
          <w:szCs w:val="28"/>
        </w:rPr>
      </w:pPr>
      <w:r w:rsidRPr="00973B27">
        <w:rPr>
          <w:i/>
          <w:sz w:val="24"/>
          <w:szCs w:val="28"/>
        </w:rPr>
        <w:t xml:space="preserve">«Системный анализ в экономике» </w:t>
      </w:r>
    </w:p>
    <w:p w14:paraId="67EB1A24" w14:textId="716F9F1A" w:rsidR="00923F43" w:rsidRPr="00973B27" w:rsidRDefault="00923F43" w:rsidP="00880CC3">
      <w:pPr>
        <w:widowControl w:val="0"/>
        <w:spacing w:line="240" w:lineRule="auto"/>
        <w:ind w:firstLine="0"/>
        <w:jc w:val="center"/>
        <w:rPr>
          <w:i/>
          <w:sz w:val="24"/>
          <w:szCs w:val="28"/>
        </w:rPr>
      </w:pPr>
      <w:r w:rsidRPr="00973B27">
        <w:rPr>
          <w:i/>
          <w:sz w:val="24"/>
          <w:szCs w:val="28"/>
        </w:rPr>
        <w:t>(протокол № 0</w:t>
      </w:r>
      <w:r w:rsidR="00B70921" w:rsidRPr="00973B27">
        <w:rPr>
          <w:i/>
          <w:sz w:val="24"/>
          <w:szCs w:val="28"/>
        </w:rPr>
        <w:t>8</w:t>
      </w:r>
      <w:r w:rsidRPr="00973B27">
        <w:rPr>
          <w:i/>
          <w:sz w:val="24"/>
          <w:szCs w:val="28"/>
        </w:rPr>
        <w:t xml:space="preserve"> от </w:t>
      </w:r>
      <w:r w:rsidR="00D263FD" w:rsidRPr="00973B27">
        <w:rPr>
          <w:i/>
          <w:sz w:val="24"/>
          <w:szCs w:val="28"/>
        </w:rPr>
        <w:t>1</w:t>
      </w:r>
      <w:r w:rsidR="00B70921" w:rsidRPr="00973B27">
        <w:rPr>
          <w:i/>
          <w:sz w:val="24"/>
          <w:szCs w:val="28"/>
        </w:rPr>
        <w:t>5</w:t>
      </w:r>
      <w:r w:rsidRPr="00973B27">
        <w:rPr>
          <w:i/>
          <w:sz w:val="24"/>
          <w:szCs w:val="28"/>
        </w:rPr>
        <w:t xml:space="preserve"> </w:t>
      </w:r>
      <w:r w:rsidR="00D263FD" w:rsidRPr="00973B27">
        <w:rPr>
          <w:i/>
          <w:sz w:val="24"/>
          <w:szCs w:val="28"/>
        </w:rPr>
        <w:t>марта</w:t>
      </w:r>
      <w:r w:rsidRPr="00973B27">
        <w:rPr>
          <w:i/>
          <w:sz w:val="24"/>
          <w:szCs w:val="28"/>
        </w:rPr>
        <w:t xml:space="preserve"> 202</w:t>
      </w:r>
      <w:r w:rsidR="00B70921" w:rsidRPr="00973B27">
        <w:rPr>
          <w:i/>
          <w:sz w:val="24"/>
          <w:szCs w:val="28"/>
        </w:rPr>
        <w:t>3</w:t>
      </w:r>
      <w:r w:rsidRPr="00973B27">
        <w:rPr>
          <w:i/>
          <w:sz w:val="24"/>
          <w:szCs w:val="28"/>
        </w:rPr>
        <w:t xml:space="preserve"> г.)</w:t>
      </w:r>
    </w:p>
    <w:p w14:paraId="4156C9A5" w14:textId="77777777" w:rsidR="00923F43" w:rsidRPr="00973B27" w:rsidRDefault="00923F43" w:rsidP="00880CC3">
      <w:pPr>
        <w:widowControl w:val="0"/>
        <w:spacing w:line="240" w:lineRule="auto"/>
        <w:ind w:firstLine="0"/>
        <w:jc w:val="center"/>
        <w:rPr>
          <w:i/>
          <w:sz w:val="24"/>
          <w:szCs w:val="28"/>
        </w:rPr>
      </w:pPr>
    </w:p>
    <w:p w14:paraId="5B943762" w14:textId="1E2BE162" w:rsidR="002C2BA3" w:rsidRPr="00973B27" w:rsidRDefault="002C2BA3" w:rsidP="00880CC3">
      <w:pPr>
        <w:widowControl w:val="0"/>
        <w:spacing w:line="240" w:lineRule="auto"/>
        <w:ind w:firstLine="0"/>
        <w:jc w:val="center"/>
        <w:rPr>
          <w:szCs w:val="28"/>
        </w:rPr>
      </w:pPr>
    </w:p>
    <w:p w14:paraId="14724000" w14:textId="51ACE964" w:rsidR="00CB38B8" w:rsidRPr="00973B27" w:rsidRDefault="00CB38B8" w:rsidP="00880CC3">
      <w:pPr>
        <w:widowControl w:val="0"/>
        <w:spacing w:line="240" w:lineRule="auto"/>
        <w:ind w:firstLine="0"/>
        <w:jc w:val="center"/>
        <w:rPr>
          <w:szCs w:val="28"/>
        </w:rPr>
      </w:pPr>
    </w:p>
    <w:p w14:paraId="124C976E" w14:textId="77777777" w:rsidR="009C1CE5" w:rsidRPr="00973B27" w:rsidRDefault="009C1CE5" w:rsidP="00880CC3">
      <w:pPr>
        <w:widowControl w:val="0"/>
        <w:spacing w:line="240" w:lineRule="auto"/>
        <w:ind w:firstLine="0"/>
        <w:jc w:val="center"/>
        <w:rPr>
          <w:szCs w:val="28"/>
        </w:rPr>
      </w:pPr>
    </w:p>
    <w:p w14:paraId="7F5BF3F5" w14:textId="77777777" w:rsidR="00C171F2" w:rsidRPr="00973B27" w:rsidRDefault="00923F43" w:rsidP="00880CC3">
      <w:pPr>
        <w:widowControl w:val="0"/>
        <w:spacing w:line="240" w:lineRule="auto"/>
        <w:ind w:firstLine="0"/>
        <w:jc w:val="center"/>
        <w:rPr>
          <w:szCs w:val="28"/>
        </w:rPr>
      </w:pPr>
      <w:r w:rsidRPr="00973B27">
        <w:rPr>
          <w:szCs w:val="28"/>
        </w:rPr>
        <w:t>Москва 202</w:t>
      </w:r>
      <w:r w:rsidR="00C171F2" w:rsidRPr="00973B27">
        <w:rPr>
          <w:szCs w:val="28"/>
        </w:rPr>
        <w:t>3</w:t>
      </w:r>
    </w:p>
    <w:p w14:paraId="6D26AB1A" w14:textId="6612EEB1" w:rsidR="00923F43" w:rsidRPr="00973B27" w:rsidRDefault="00923F43" w:rsidP="00880CC3">
      <w:pPr>
        <w:widowControl w:val="0"/>
        <w:spacing w:line="240" w:lineRule="auto"/>
        <w:ind w:firstLine="0"/>
        <w:jc w:val="center"/>
        <w:rPr>
          <w:szCs w:val="28"/>
        </w:rPr>
      </w:pPr>
      <w:r w:rsidRPr="00973B27">
        <w:rPr>
          <w:szCs w:val="28"/>
        </w:rPr>
        <w:t xml:space="preserve"> </w:t>
      </w:r>
    </w:p>
    <w:p w14:paraId="111D5730" w14:textId="77777777" w:rsidR="00465FBE" w:rsidRPr="00973B27" w:rsidRDefault="00465FBE" w:rsidP="00465FBE">
      <w:pPr>
        <w:pageBreakBefore/>
        <w:autoSpaceDE/>
        <w:autoSpaceDN/>
        <w:adjustRightInd/>
        <w:jc w:val="center"/>
        <w:rPr>
          <w:b/>
          <w:szCs w:val="28"/>
        </w:rPr>
      </w:pPr>
      <w:r w:rsidRPr="00973B27">
        <w:rPr>
          <w:b/>
          <w:szCs w:val="28"/>
        </w:rPr>
        <w:lastRenderedPageBreak/>
        <w:t xml:space="preserve">Содержание </w:t>
      </w:r>
    </w:p>
    <w:p w14:paraId="2DA695DE" w14:textId="687DE4A9" w:rsidR="00465FBE" w:rsidRPr="00973B27" w:rsidRDefault="00465FBE" w:rsidP="00465FBE">
      <w:pPr>
        <w:tabs>
          <w:tab w:val="right" w:leader="dot" w:pos="9639"/>
        </w:tabs>
        <w:autoSpaceDE/>
        <w:autoSpaceDN/>
        <w:adjustRightInd/>
        <w:ind w:firstLine="142"/>
        <w:rPr>
          <w:szCs w:val="28"/>
        </w:rPr>
      </w:pPr>
      <w:r w:rsidRPr="00973B27">
        <w:rPr>
          <w:szCs w:val="28"/>
        </w:rPr>
        <w:t>1. Наименование дисциплины………………………………………………</w:t>
      </w:r>
      <w:proofErr w:type="gramStart"/>
      <w:r w:rsidR="003D71EF" w:rsidRPr="00973B27">
        <w:rPr>
          <w:szCs w:val="28"/>
        </w:rPr>
        <w:t>……</w:t>
      </w:r>
      <w:r w:rsidR="00925493" w:rsidRPr="00973B27">
        <w:rPr>
          <w:szCs w:val="28"/>
        </w:rPr>
        <w:t>.</w:t>
      </w:r>
      <w:proofErr w:type="gramEnd"/>
      <w:r w:rsidRPr="00973B27">
        <w:rPr>
          <w:szCs w:val="28"/>
        </w:rPr>
        <w:t>5</w:t>
      </w:r>
    </w:p>
    <w:p w14:paraId="6AD03FC9" w14:textId="1D432AD4" w:rsidR="00465FBE" w:rsidRPr="00973B27" w:rsidRDefault="00465FBE" w:rsidP="00465FBE">
      <w:pPr>
        <w:tabs>
          <w:tab w:val="right" w:leader="dot" w:pos="9639"/>
        </w:tabs>
        <w:autoSpaceDE/>
        <w:autoSpaceDN/>
        <w:adjustRightInd/>
        <w:ind w:firstLine="142"/>
        <w:rPr>
          <w:szCs w:val="28"/>
        </w:rPr>
      </w:pPr>
      <w:r w:rsidRPr="00973B27">
        <w:rPr>
          <w:szCs w:val="28"/>
        </w:rPr>
        <w:t xml:space="preserve">2. </w:t>
      </w:r>
      <w:r w:rsidR="00565DEF" w:rsidRPr="00973B27">
        <w:rPr>
          <w:rFonts w:cs="Times New Roman"/>
          <w:bCs w:val="0"/>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973B27">
        <w:rPr>
          <w:szCs w:val="28"/>
        </w:rPr>
        <w:t xml:space="preserve"> ………………………</w:t>
      </w:r>
      <w:r w:rsidR="00565DEF" w:rsidRPr="00973B27">
        <w:rPr>
          <w:szCs w:val="28"/>
        </w:rPr>
        <w:t>……………</w:t>
      </w:r>
      <w:proofErr w:type="gramStart"/>
      <w:r w:rsidR="00565DEF" w:rsidRPr="00973B27">
        <w:rPr>
          <w:szCs w:val="28"/>
        </w:rPr>
        <w:t>…….</w:t>
      </w:r>
      <w:proofErr w:type="gramEnd"/>
      <w:r w:rsidR="00565DEF" w:rsidRPr="00973B27">
        <w:rPr>
          <w:szCs w:val="28"/>
        </w:rPr>
        <w:t>.</w:t>
      </w:r>
      <w:r w:rsidRPr="00973B27">
        <w:rPr>
          <w:szCs w:val="28"/>
        </w:rPr>
        <w:t>…5</w:t>
      </w:r>
    </w:p>
    <w:p w14:paraId="522BEF90" w14:textId="77777777" w:rsidR="00465FBE" w:rsidRPr="00973B27" w:rsidRDefault="00465FBE" w:rsidP="00465FBE">
      <w:pPr>
        <w:tabs>
          <w:tab w:val="right" w:leader="dot" w:pos="9639"/>
        </w:tabs>
        <w:autoSpaceDE/>
        <w:autoSpaceDN/>
        <w:adjustRightInd/>
        <w:ind w:firstLine="142"/>
        <w:rPr>
          <w:bCs w:val="0"/>
          <w:szCs w:val="28"/>
        </w:rPr>
      </w:pPr>
      <w:r w:rsidRPr="00973B27">
        <w:rPr>
          <w:szCs w:val="28"/>
        </w:rPr>
        <w:t>3. Место          дисциплины           в           структуре           образовательной программы</w:t>
      </w:r>
      <w:r w:rsidRPr="00973B27">
        <w:rPr>
          <w:szCs w:val="28"/>
        </w:rPr>
        <w:tab/>
        <w:t>7</w:t>
      </w:r>
    </w:p>
    <w:p w14:paraId="7A9256BA" w14:textId="77777777" w:rsidR="00465FBE" w:rsidRPr="00973B27" w:rsidRDefault="00465FBE" w:rsidP="00465FBE">
      <w:pPr>
        <w:tabs>
          <w:tab w:val="right" w:leader="dot" w:pos="9639"/>
        </w:tabs>
        <w:autoSpaceDE/>
        <w:autoSpaceDN/>
        <w:adjustRightInd/>
        <w:ind w:firstLine="142"/>
        <w:rPr>
          <w:szCs w:val="28"/>
        </w:rPr>
      </w:pPr>
      <w:r w:rsidRPr="00973B27">
        <w:rPr>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Pr="00973B27">
        <w:rPr>
          <w:szCs w:val="28"/>
        </w:rPr>
        <w:tab/>
        <w:t>7</w:t>
      </w:r>
    </w:p>
    <w:p w14:paraId="5B162198" w14:textId="77777777" w:rsidR="00465FBE" w:rsidRPr="00973B27" w:rsidRDefault="00465FBE" w:rsidP="00465FBE">
      <w:pPr>
        <w:tabs>
          <w:tab w:val="right" w:leader="dot" w:pos="9639"/>
        </w:tabs>
        <w:autoSpaceDE/>
        <w:autoSpaceDN/>
        <w:adjustRightInd/>
        <w:ind w:firstLine="142"/>
        <w:rPr>
          <w:szCs w:val="28"/>
        </w:rPr>
      </w:pPr>
      <w:r w:rsidRPr="00973B27">
        <w:rPr>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973B27">
        <w:rPr>
          <w:szCs w:val="28"/>
        </w:rPr>
        <w:tab/>
        <w:t>8</w:t>
      </w:r>
    </w:p>
    <w:p w14:paraId="7B13A027" w14:textId="1EA52CD3" w:rsidR="00465FBE" w:rsidRPr="00973B27" w:rsidRDefault="00465FBE" w:rsidP="00465FBE">
      <w:pPr>
        <w:tabs>
          <w:tab w:val="right" w:leader="dot" w:pos="9639"/>
        </w:tabs>
        <w:autoSpaceDE/>
        <w:autoSpaceDN/>
        <w:adjustRightInd/>
        <w:ind w:firstLine="142"/>
        <w:rPr>
          <w:szCs w:val="28"/>
        </w:rPr>
      </w:pPr>
      <w:r w:rsidRPr="00973B27">
        <w:rPr>
          <w:szCs w:val="28"/>
        </w:rPr>
        <w:t>6. Перечень учебно-методического обеспечения для самостоятельной работы обучающихся по дисциплине</w:t>
      </w:r>
      <w:r w:rsidRPr="00973B27">
        <w:rPr>
          <w:szCs w:val="28"/>
        </w:rPr>
        <w:tab/>
        <w:t>1</w:t>
      </w:r>
      <w:r w:rsidR="00925493" w:rsidRPr="00973B27">
        <w:rPr>
          <w:szCs w:val="28"/>
        </w:rPr>
        <w:t>5</w:t>
      </w:r>
    </w:p>
    <w:p w14:paraId="3AF3F380" w14:textId="32AB16E8" w:rsidR="00465FBE" w:rsidRPr="00973B27" w:rsidRDefault="00465FBE" w:rsidP="00465FBE">
      <w:pPr>
        <w:tabs>
          <w:tab w:val="right" w:leader="dot" w:pos="9639"/>
        </w:tabs>
        <w:autoSpaceDE/>
        <w:autoSpaceDN/>
        <w:adjustRightInd/>
        <w:ind w:firstLine="142"/>
        <w:rPr>
          <w:szCs w:val="28"/>
        </w:rPr>
      </w:pPr>
      <w:r w:rsidRPr="00973B27">
        <w:rPr>
          <w:szCs w:val="28"/>
        </w:rPr>
        <w:t>7. Фонд оценочных средств для проведения промежуточной аттестации обучающихся по дисциплине</w:t>
      </w:r>
      <w:r w:rsidRPr="00973B27">
        <w:rPr>
          <w:szCs w:val="28"/>
        </w:rPr>
        <w:tab/>
      </w:r>
      <w:r w:rsidR="00F44FDF" w:rsidRPr="00973B27">
        <w:rPr>
          <w:szCs w:val="28"/>
        </w:rPr>
        <w:t>24</w:t>
      </w:r>
    </w:p>
    <w:p w14:paraId="3BD14EBD" w14:textId="75513467" w:rsidR="00465FBE" w:rsidRPr="00973B27" w:rsidRDefault="00465FBE" w:rsidP="00465FBE">
      <w:pPr>
        <w:tabs>
          <w:tab w:val="right" w:leader="dot" w:pos="9639"/>
        </w:tabs>
        <w:autoSpaceDE/>
        <w:autoSpaceDN/>
        <w:adjustRightInd/>
        <w:ind w:firstLine="142"/>
        <w:rPr>
          <w:szCs w:val="28"/>
        </w:rPr>
      </w:pPr>
      <w:r w:rsidRPr="00973B27">
        <w:rPr>
          <w:szCs w:val="28"/>
        </w:rPr>
        <w:t>8. Перечень основной и дополнительной учебной литературы, необходимой для освоения дисциплины……………………………………</w:t>
      </w:r>
      <w:r w:rsidR="002C2BA3" w:rsidRPr="00973B27">
        <w:rPr>
          <w:szCs w:val="28"/>
        </w:rPr>
        <w:t>…………………………</w:t>
      </w:r>
      <w:r w:rsidR="00F44FDF" w:rsidRPr="00973B27">
        <w:rPr>
          <w:szCs w:val="28"/>
        </w:rPr>
        <w:t>32</w:t>
      </w:r>
    </w:p>
    <w:p w14:paraId="67C68F4F" w14:textId="73063CE7" w:rsidR="00465FBE" w:rsidRPr="00973B27" w:rsidRDefault="00465FBE" w:rsidP="00465FBE">
      <w:pPr>
        <w:tabs>
          <w:tab w:val="right" w:leader="dot" w:pos="9639"/>
        </w:tabs>
        <w:autoSpaceDE/>
        <w:autoSpaceDN/>
        <w:adjustRightInd/>
        <w:ind w:firstLine="142"/>
        <w:rPr>
          <w:szCs w:val="28"/>
        </w:rPr>
      </w:pPr>
      <w:r w:rsidRPr="00973B27">
        <w:rPr>
          <w:szCs w:val="28"/>
        </w:rPr>
        <w:t>9. Перечень ресурсов информационно-телекоммуникационной сети «Интернет», необходимых для освоения дисц</w:t>
      </w:r>
      <w:r w:rsidR="009C329E" w:rsidRPr="00973B27">
        <w:rPr>
          <w:szCs w:val="28"/>
        </w:rPr>
        <w:t>и</w:t>
      </w:r>
      <w:r w:rsidRPr="00973B27">
        <w:rPr>
          <w:szCs w:val="28"/>
        </w:rPr>
        <w:t>плины……………………</w:t>
      </w:r>
      <w:r w:rsidR="002C2BA3" w:rsidRPr="00973B27">
        <w:rPr>
          <w:szCs w:val="28"/>
        </w:rPr>
        <w:t>……………</w:t>
      </w:r>
      <w:r w:rsidR="009C329E" w:rsidRPr="00973B27">
        <w:rPr>
          <w:szCs w:val="28"/>
        </w:rPr>
        <w:t>...</w:t>
      </w:r>
      <w:r w:rsidR="00F44FDF" w:rsidRPr="00973B27">
        <w:rPr>
          <w:szCs w:val="28"/>
        </w:rPr>
        <w:t>33</w:t>
      </w:r>
      <w:r w:rsidRPr="00973B27">
        <w:rPr>
          <w:szCs w:val="28"/>
        </w:rPr>
        <w:t xml:space="preserve"> </w:t>
      </w:r>
    </w:p>
    <w:p w14:paraId="4774C40F" w14:textId="0DAD1371" w:rsidR="00465FBE" w:rsidRPr="00973B27" w:rsidRDefault="00465FBE" w:rsidP="00465FBE">
      <w:pPr>
        <w:tabs>
          <w:tab w:val="right" w:leader="dot" w:pos="9639"/>
        </w:tabs>
        <w:autoSpaceDE/>
        <w:autoSpaceDN/>
        <w:adjustRightInd/>
        <w:ind w:firstLine="142"/>
        <w:rPr>
          <w:szCs w:val="28"/>
        </w:rPr>
      </w:pPr>
      <w:r w:rsidRPr="00973B27">
        <w:rPr>
          <w:szCs w:val="28"/>
        </w:rPr>
        <w:t xml:space="preserve">10. Методические     указания       для       обучающихся       по      освоению </w:t>
      </w:r>
      <w:r w:rsidR="009C329E" w:rsidRPr="00973B27">
        <w:rPr>
          <w:szCs w:val="28"/>
        </w:rPr>
        <w:t>дисциплины</w:t>
      </w:r>
      <w:r w:rsidRPr="00973B27">
        <w:rPr>
          <w:szCs w:val="28"/>
        </w:rPr>
        <w:t>…………………………………………………………………</w:t>
      </w:r>
      <w:r w:rsidR="008E6C76" w:rsidRPr="00973B27">
        <w:rPr>
          <w:szCs w:val="28"/>
        </w:rPr>
        <w:t>…</w:t>
      </w:r>
      <w:r w:rsidR="002C2BA3" w:rsidRPr="00973B27">
        <w:rPr>
          <w:szCs w:val="28"/>
        </w:rPr>
        <w:t>........</w:t>
      </w:r>
      <w:r w:rsidR="00F44FDF" w:rsidRPr="00973B27">
        <w:rPr>
          <w:szCs w:val="28"/>
        </w:rPr>
        <w:t>34</w:t>
      </w:r>
    </w:p>
    <w:p w14:paraId="65923EAD" w14:textId="01278D42" w:rsidR="00465FBE" w:rsidRPr="00973B27" w:rsidRDefault="00465FBE" w:rsidP="00465FBE">
      <w:pPr>
        <w:tabs>
          <w:tab w:val="right" w:leader="dot" w:pos="9639"/>
        </w:tabs>
        <w:autoSpaceDE/>
        <w:autoSpaceDN/>
        <w:adjustRightInd/>
        <w:ind w:firstLine="142"/>
        <w:rPr>
          <w:szCs w:val="28"/>
        </w:rPr>
      </w:pPr>
      <w:r w:rsidRPr="00973B27">
        <w:rPr>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973B27">
        <w:rPr>
          <w:szCs w:val="28"/>
        </w:rPr>
        <w:tab/>
      </w:r>
      <w:r w:rsidR="00F44FDF" w:rsidRPr="00973B27">
        <w:rPr>
          <w:szCs w:val="28"/>
        </w:rPr>
        <w:t>35</w:t>
      </w:r>
    </w:p>
    <w:p w14:paraId="367B5AC6" w14:textId="4B2BEDB6" w:rsidR="00465FBE" w:rsidRPr="00973B27" w:rsidRDefault="00465FBE" w:rsidP="00465FBE">
      <w:pPr>
        <w:pStyle w:val="Style6"/>
        <w:widowControl/>
        <w:spacing w:line="360" w:lineRule="auto"/>
        <w:jc w:val="both"/>
        <w:rPr>
          <w:rStyle w:val="FontStyle428"/>
        </w:rPr>
      </w:pPr>
      <w:r w:rsidRPr="00973B27">
        <w:rPr>
          <w:sz w:val="28"/>
          <w:szCs w:val="28"/>
        </w:rPr>
        <w:t>12. Описание материально-технической базы, необходимой для осуществления образовательного процесса по дисциплине…………………</w:t>
      </w:r>
      <w:r w:rsidR="003D71EF" w:rsidRPr="00973B27">
        <w:rPr>
          <w:sz w:val="28"/>
          <w:szCs w:val="28"/>
        </w:rPr>
        <w:t>……</w:t>
      </w:r>
      <w:r w:rsidRPr="00973B27">
        <w:rPr>
          <w:sz w:val="28"/>
          <w:szCs w:val="28"/>
        </w:rPr>
        <w:t>…………</w:t>
      </w:r>
      <w:proofErr w:type="gramStart"/>
      <w:r w:rsidRPr="00973B27">
        <w:rPr>
          <w:sz w:val="28"/>
          <w:szCs w:val="28"/>
        </w:rPr>
        <w:t>…</w:t>
      </w:r>
      <w:r w:rsidR="008E6C76" w:rsidRPr="00973B27">
        <w:rPr>
          <w:sz w:val="28"/>
          <w:szCs w:val="28"/>
        </w:rPr>
        <w:t>…</w:t>
      </w:r>
      <w:r w:rsidR="002C2BA3" w:rsidRPr="00973B27">
        <w:rPr>
          <w:sz w:val="28"/>
          <w:szCs w:val="28"/>
        </w:rPr>
        <w:t>.</w:t>
      </w:r>
      <w:proofErr w:type="gramEnd"/>
      <w:r w:rsidR="00880CC3" w:rsidRPr="00973B27">
        <w:rPr>
          <w:sz w:val="28"/>
          <w:szCs w:val="28"/>
        </w:rPr>
        <w:t>3</w:t>
      </w:r>
      <w:r w:rsidR="00F44FDF" w:rsidRPr="00973B27">
        <w:rPr>
          <w:sz w:val="28"/>
          <w:szCs w:val="28"/>
        </w:rPr>
        <w:t>6</w:t>
      </w:r>
    </w:p>
    <w:p w14:paraId="3556354C" w14:textId="77777777" w:rsidR="000D73A9" w:rsidRPr="00973B27" w:rsidRDefault="000D73A9" w:rsidP="00F236D1">
      <w:pPr>
        <w:ind w:firstLine="0"/>
        <w:jc w:val="left"/>
        <w:rPr>
          <w:rFonts w:cs="Times New Roman"/>
          <w:sz w:val="24"/>
          <w:szCs w:val="24"/>
        </w:rPr>
      </w:pPr>
    </w:p>
    <w:p w14:paraId="543A27D5" w14:textId="77777777" w:rsidR="009C329E" w:rsidRPr="00973B27" w:rsidRDefault="009C329E" w:rsidP="009C329E">
      <w:pPr>
        <w:pStyle w:val="Style6"/>
        <w:widowControl/>
        <w:spacing w:line="360" w:lineRule="auto"/>
        <w:jc w:val="both"/>
        <w:rPr>
          <w:rStyle w:val="FontStyle428"/>
          <w:sz w:val="28"/>
          <w:szCs w:val="28"/>
        </w:rPr>
      </w:pPr>
      <w:r w:rsidRPr="00973B27">
        <w:rPr>
          <w:rStyle w:val="FontStyle428"/>
        </w:rPr>
        <w:lastRenderedPageBreak/>
        <w:t>1</w:t>
      </w:r>
      <w:r w:rsidRPr="00973B27">
        <w:rPr>
          <w:rStyle w:val="FontStyle428"/>
          <w:sz w:val="28"/>
          <w:szCs w:val="28"/>
        </w:rPr>
        <w:t>. Наименование дисциплины</w:t>
      </w:r>
    </w:p>
    <w:p w14:paraId="1B9A2129" w14:textId="5616E9C6" w:rsidR="009140BF" w:rsidRPr="00973B27" w:rsidRDefault="009C329E" w:rsidP="009C329E">
      <w:pPr>
        <w:ind w:firstLine="0"/>
      </w:pPr>
      <w:r w:rsidRPr="00973B27">
        <w:t xml:space="preserve"> </w:t>
      </w:r>
      <w:r w:rsidR="009140BF" w:rsidRPr="00973B27">
        <w:t xml:space="preserve">«Системный анализ </w:t>
      </w:r>
      <w:r w:rsidR="00092593" w:rsidRPr="00973B27">
        <w:t>и моделирование</w:t>
      </w:r>
      <w:r w:rsidR="00923F43" w:rsidRPr="00973B27">
        <w:t xml:space="preserve"> информационных систем</w:t>
      </w:r>
      <w:r w:rsidR="009140BF" w:rsidRPr="00973B27">
        <w:t>»</w:t>
      </w:r>
    </w:p>
    <w:p w14:paraId="47A5194B" w14:textId="77777777" w:rsidR="00B46DD1" w:rsidRPr="00973B27" w:rsidRDefault="00B46DD1" w:rsidP="00157C6B">
      <w:pPr>
        <w:pStyle w:val="Style353"/>
        <w:widowControl/>
        <w:spacing w:line="360" w:lineRule="auto"/>
        <w:jc w:val="both"/>
        <w:rPr>
          <w:rStyle w:val="FontStyle428"/>
          <w:sz w:val="28"/>
          <w:szCs w:val="28"/>
        </w:rPr>
      </w:pPr>
    </w:p>
    <w:p w14:paraId="004EE012" w14:textId="77777777" w:rsidR="008A5E89" w:rsidRPr="00973B27" w:rsidRDefault="008A5E89" w:rsidP="008A5E89">
      <w:pPr>
        <w:pStyle w:val="Style353"/>
        <w:widowControl/>
        <w:jc w:val="both"/>
        <w:rPr>
          <w:rStyle w:val="FontStyle429"/>
          <w:sz w:val="28"/>
          <w:szCs w:val="28"/>
        </w:rPr>
      </w:pPr>
      <w:r w:rsidRPr="00973B27">
        <w:rPr>
          <w:rStyle w:val="FontStyle428"/>
          <w:sz w:val="28"/>
          <w:szCs w:val="28"/>
        </w:rPr>
        <w:t xml:space="preserve">2. </w:t>
      </w:r>
      <w:r w:rsidRPr="00973B27">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973B27">
        <w:rPr>
          <w:rStyle w:val="FontStyle429"/>
          <w:sz w:val="28"/>
          <w:szCs w:val="28"/>
        </w:rPr>
        <w:t xml:space="preserve"> </w:t>
      </w:r>
    </w:p>
    <w:p w14:paraId="4EE13E1D" w14:textId="77777777" w:rsidR="008A5E89" w:rsidRPr="00973B27" w:rsidRDefault="008A5E89" w:rsidP="008A5E89">
      <w:pPr>
        <w:pStyle w:val="Style37"/>
        <w:widowControl/>
        <w:spacing w:line="360" w:lineRule="auto"/>
        <w:ind w:firstLine="709"/>
        <w:jc w:val="right"/>
        <w:rPr>
          <w:rStyle w:val="FontStyle429"/>
          <w:sz w:val="28"/>
          <w:szCs w:val="28"/>
        </w:rPr>
      </w:pPr>
      <w:r w:rsidRPr="00973B27">
        <w:rPr>
          <w:rStyle w:val="FontStyle429"/>
          <w:sz w:val="28"/>
          <w:szCs w:val="28"/>
        </w:rPr>
        <w:t>Таблица 1</w:t>
      </w:r>
    </w:p>
    <w:tbl>
      <w:tblPr>
        <w:tblStyle w:val="af5"/>
        <w:tblW w:w="10206" w:type="dxa"/>
        <w:tblInd w:w="-572" w:type="dxa"/>
        <w:tblLayout w:type="fixed"/>
        <w:tblLook w:val="04A0" w:firstRow="1" w:lastRow="0" w:firstColumn="1" w:lastColumn="0" w:noHBand="0" w:noVBand="1"/>
      </w:tblPr>
      <w:tblGrid>
        <w:gridCol w:w="1276"/>
        <w:gridCol w:w="1985"/>
        <w:gridCol w:w="2835"/>
        <w:gridCol w:w="4110"/>
      </w:tblGrid>
      <w:tr w:rsidR="00973B27" w:rsidRPr="00973B27" w14:paraId="3BF000D1" w14:textId="77777777" w:rsidTr="00A60DBC">
        <w:tc>
          <w:tcPr>
            <w:tcW w:w="1276" w:type="dxa"/>
          </w:tcPr>
          <w:p w14:paraId="67574DEA" w14:textId="13F0458C" w:rsidR="00346540" w:rsidRPr="00973B27" w:rsidRDefault="00346540" w:rsidP="00346540">
            <w:pPr>
              <w:tabs>
                <w:tab w:val="left" w:pos="540"/>
              </w:tabs>
              <w:spacing w:line="240" w:lineRule="auto"/>
              <w:ind w:firstLine="0"/>
              <w:contextualSpacing/>
              <w:jc w:val="left"/>
              <w:rPr>
                <w:sz w:val="24"/>
                <w:szCs w:val="20"/>
              </w:rPr>
            </w:pPr>
            <w:r w:rsidRPr="00973B27">
              <w:rPr>
                <w:sz w:val="24"/>
                <w:szCs w:val="20"/>
              </w:rPr>
              <w:t>Код компетенции</w:t>
            </w:r>
          </w:p>
        </w:tc>
        <w:tc>
          <w:tcPr>
            <w:tcW w:w="1985" w:type="dxa"/>
          </w:tcPr>
          <w:p w14:paraId="03A8D4C5" w14:textId="77777777" w:rsidR="00346540" w:rsidRPr="00973B27" w:rsidRDefault="00346540" w:rsidP="00346540">
            <w:pPr>
              <w:tabs>
                <w:tab w:val="left" w:pos="540"/>
              </w:tabs>
              <w:spacing w:line="240" w:lineRule="auto"/>
              <w:ind w:firstLine="0"/>
              <w:contextualSpacing/>
              <w:rPr>
                <w:sz w:val="24"/>
                <w:szCs w:val="20"/>
              </w:rPr>
            </w:pPr>
            <w:r w:rsidRPr="00973B27">
              <w:rPr>
                <w:sz w:val="24"/>
                <w:szCs w:val="20"/>
              </w:rPr>
              <w:t>Наименование компетенции</w:t>
            </w:r>
          </w:p>
          <w:p w14:paraId="26FFDC1A" w14:textId="77777777" w:rsidR="00346540" w:rsidRPr="00973B27" w:rsidRDefault="00346540" w:rsidP="00346540">
            <w:pPr>
              <w:tabs>
                <w:tab w:val="left" w:pos="540"/>
              </w:tabs>
              <w:spacing w:line="240" w:lineRule="auto"/>
              <w:ind w:left="-441" w:firstLine="441"/>
              <w:contextualSpacing/>
              <w:rPr>
                <w:sz w:val="24"/>
                <w:szCs w:val="20"/>
              </w:rPr>
            </w:pPr>
          </w:p>
        </w:tc>
        <w:tc>
          <w:tcPr>
            <w:tcW w:w="2835" w:type="dxa"/>
          </w:tcPr>
          <w:p w14:paraId="40ABA97D" w14:textId="6C699220" w:rsidR="00346540" w:rsidRPr="00973B27" w:rsidRDefault="00346540" w:rsidP="00346540">
            <w:pPr>
              <w:tabs>
                <w:tab w:val="left" w:pos="540"/>
              </w:tabs>
              <w:spacing w:line="240" w:lineRule="auto"/>
              <w:ind w:firstLine="0"/>
              <w:contextualSpacing/>
              <w:rPr>
                <w:sz w:val="24"/>
                <w:szCs w:val="20"/>
              </w:rPr>
            </w:pPr>
            <w:r w:rsidRPr="00973B27">
              <w:rPr>
                <w:sz w:val="24"/>
                <w:szCs w:val="20"/>
              </w:rPr>
              <w:t>Индикаторы достижения компетенции</w:t>
            </w:r>
          </w:p>
        </w:tc>
        <w:tc>
          <w:tcPr>
            <w:tcW w:w="4110" w:type="dxa"/>
          </w:tcPr>
          <w:p w14:paraId="1491E44C" w14:textId="0F879964" w:rsidR="00346540" w:rsidRPr="00973B27" w:rsidRDefault="00346540" w:rsidP="00346540">
            <w:pPr>
              <w:tabs>
                <w:tab w:val="left" w:pos="540"/>
              </w:tabs>
              <w:spacing w:line="240" w:lineRule="auto"/>
              <w:ind w:firstLine="0"/>
              <w:contextualSpacing/>
              <w:rPr>
                <w:sz w:val="24"/>
                <w:szCs w:val="20"/>
              </w:rPr>
            </w:pPr>
            <w:r w:rsidRPr="00973B27">
              <w:rPr>
                <w:sz w:val="24"/>
                <w:szCs w:val="20"/>
              </w:rPr>
              <w:t>Результаты обучения (умения и знания), соотнесенные с индикаторами достижения компетенции</w:t>
            </w:r>
          </w:p>
        </w:tc>
      </w:tr>
      <w:tr w:rsidR="00973B27" w:rsidRPr="00973B27" w14:paraId="1BE6C243" w14:textId="77777777" w:rsidTr="00A60DBC">
        <w:tc>
          <w:tcPr>
            <w:tcW w:w="1276" w:type="dxa"/>
          </w:tcPr>
          <w:p w14:paraId="015C172A" w14:textId="77777777" w:rsidR="00923F43" w:rsidRPr="00973B27" w:rsidRDefault="00923F43" w:rsidP="00923F43">
            <w:pPr>
              <w:tabs>
                <w:tab w:val="left" w:pos="540"/>
              </w:tabs>
              <w:spacing w:line="240" w:lineRule="auto"/>
              <w:ind w:firstLine="0"/>
              <w:rPr>
                <w:rFonts w:cs="Times New Roman"/>
                <w:b/>
                <w:sz w:val="24"/>
                <w:szCs w:val="28"/>
              </w:rPr>
            </w:pPr>
            <w:r w:rsidRPr="00973B27">
              <w:rPr>
                <w:rFonts w:cs="Times New Roman"/>
                <w:b/>
                <w:sz w:val="24"/>
                <w:szCs w:val="28"/>
              </w:rPr>
              <w:t>УК-1</w:t>
            </w:r>
          </w:p>
        </w:tc>
        <w:tc>
          <w:tcPr>
            <w:tcW w:w="1985" w:type="dxa"/>
          </w:tcPr>
          <w:p w14:paraId="44F15371" w14:textId="1714E057" w:rsidR="00923F43" w:rsidRPr="00973B27" w:rsidRDefault="008E6C76" w:rsidP="00923F43">
            <w:pPr>
              <w:spacing w:line="240" w:lineRule="auto"/>
              <w:ind w:firstLine="0"/>
              <w:rPr>
                <w:rFonts w:cs="Times New Roman"/>
                <w:sz w:val="24"/>
                <w:szCs w:val="28"/>
              </w:rPr>
            </w:pPr>
            <w:r w:rsidRPr="00973B27">
              <w:rPr>
                <w:rFonts w:cs="Times New Roman"/>
                <w:sz w:val="24"/>
                <w:szCs w:val="28"/>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835" w:type="dxa"/>
          </w:tcPr>
          <w:p w14:paraId="0642083C" w14:textId="26C6C9A4" w:rsidR="008E6C76" w:rsidRPr="00973B27" w:rsidRDefault="008E6C76" w:rsidP="008E6C76">
            <w:pPr>
              <w:spacing w:line="240" w:lineRule="auto"/>
              <w:ind w:firstLine="0"/>
              <w:rPr>
                <w:rFonts w:cs="Times New Roman"/>
                <w:sz w:val="24"/>
                <w:szCs w:val="28"/>
              </w:rPr>
            </w:pPr>
            <w:r w:rsidRPr="00973B27">
              <w:rPr>
                <w:rFonts w:cs="Times New Roman"/>
                <w:sz w:val="24"/>
                <w:szCs w:val="28"/>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3332568C" w14:textId="0070E54A" w:rsidR="00BC570C" w:rsidRPr="00973B27" w:rsidRDefault="00BC570C" w:rsidP="008E6C76">
            <w:pPr>
              <w:spacing w:line="240" w:lineRule="auto"/>
              <w:ind w:firstLine="0"/>
              <w:rPr>
                <w:rFonts w:cs="Times New Roman"/>
                <w:sz w:val="24"/>
                <w:szCs w:val="28"/>
              </w:rPr>
            </w:pPr>
          </w:p>
          <w:p w14:paraId="0618F24C" w14:textId="7C24F339" w:rsidR="00A60DBC" w:rsidRPr="00973B27" w:rsidRDefault="00A60DBC" w:rsidP="008E6C76">
            <w:pPr>
              <w:spacing w:line="240" w:lineRule="auto"/>
              <w:ind w:firstLine="0"/>
              <w:rPr>
                <w:rFonts w:cs="Times New Roman"/>
                <w:sz w:val="24"/>
                <w:szCs w:val="28"/>
              </w:rPr>
            </w:pPr>
          </w:p>
          <w:p w14:paraId="3093D4E8" w14:textId="0E18FFC1" w:rsidR="00A60DBC" w:rsidRPr="00973B27" w:rsidRDefault="00A60DBC" w:rsidP="008E6C76">
            <w:pPr>
              <w:spacing w:line="240" w:lineRule="auto"/>
              <w:ind w:firstLine="0"/>
              <w:rPr>
                <w:rFonts w:cs="Times New Roman"/>
                <w:sz w:val="24"/>
                <w:szCs w:val="28"/>
              </w:rPr>
            </w:pPr>
          </w:p>
          <w:p w14:paraId="024CDD5B" w14:textId="77777777" w:rsidR="00A60DBC" w:rsidRPr="00973B27" w:rsidRDefault="00A60DBC" w:rsidP="008E6C76">
            <w:pPr>
              <w:spacing w:line="240" w:lineRule="auto"/>
              <w:ind w:firstLine="0"/>
              <w:rPr>
                <w:rFonts w:cs="Times New Roman"/>
                <w:sz w:val="24"/>
                <w:szCs w:val="28"/>
              </w:rPr>
            </w:pPr>
          </w:p>
          <w:p w14:paraId="2E42A830" w14:textId="0CB2D7CD" w:rsidR="008E6C76" w:rsidRPr="00973B27" w:rsidRDefault="008E6C76" w:rsidP="008E6C76">
            <w:pPr>
              <w:spacing w:line="240" w:lineRule="auto"/>
              <w:ind w:firstLine="0"/>
              <w:rPr>
                <w:rFonts w:cs="Times New Roman"/>
                <w:sz w:val="24"/>
                <w:szCs w:val="28"/>
              </w:rPr>
            </w:pPr>
            <w:r w:rsidRPr="00973B27">
              <w:rPr>
                <w:rFonts w:cs="Times New Roman"/>
                <w:sz w:val="24"/>
                <w:szCs w:val="28"/>
              </w:rPr>
              <w:t>2. Демонстрирует способы осмысления и критического анализа проблемных ситуаций.</w:t>
            </w:r>
          </w:p>
          <w:p w14:paraId="440D8141" w14:textId="552473C7" w:rsidR="00BC570C" w:rsidRPr="00973B27" w:rsidRDefault="00BC570C" w:rsidP="008E6C76">
            <w:pPr>
              <w:spacing w:line="240" w:lineRule="auto"/>
              <w:ind w:firstLine="0"/>
              <w:rPr>
                <w:rFonts w:cs="Times New Roman"/>
                <w:sz w:val="24"/>
                <w:szCs w:val="28"/>
              </w:rPr>
            </w:pPr>
          </w:p>
          <w:p w14:paraId="727A78F9" w14:textId="08F341CF" w:rsidR="00BC570C" w:rsidRPr="00973B27" w:rsidRDefault="00BC570C" w:rsidP="008E6C76">
            <w:pPr>
              <w:spacing w:line="240" w:lineRule="auto"/>
              <w:ind w:firstLine="0"/>
              <w:rPr>
                <w:rFonts w:cs="Times New Roman"/>
                <w:sz w:val="24"/>
                <w:szCs w:val="28"/>
              </w:rPr>
            </w:pPr>
          </w:p>
          <w:p w14:paraId="773046D6" w14:textId="08B7D8D4" w:rsidR="00A60DBC" w:rsidRPr="00973B27" w:rsidRDefault="00A60DBC" w:rsidP="008E6C76">
            <w:pPr>
              <w:spacing w:line="240" w:lineRule="auto"/>
              <w:ind w:firstLine="0"/>
              <w:rPr>
                <w:rFonts w:cs="Times New Roman"/>
                <w:sz w:val="24"/>
                <w:szCs w:val="28"/>
              </w:rPr>
            </w:pPr>
          </w:p>
          <w:p w14:paraId="1005E242" w14:textId="2547DC3F" w:rsidR="00A60DBC" w:rsidRPr="00973B27" w:rsidRDefault="00A60DBC" w:rsidP="008E6C76">
            <w:pPr>
              <w:spacing w:line="240" w:lineRule="auto"/>
              <w:ind w:firstLine="0"/>
              <w:rPr>
                <w:rFonts w:cs="Times New Roman"/>
                <w:sz w:val="24"/>
                <w:szCs w:val="28"/>
              </w:rPr>
            </w:pPr>
          </w:p>
          <w:p w14:paraId="50D91648" w14:textId="352474D5" w:rsidR="00A60DBC" w:rsidRPr="00973B27" w:rsidRDefault="00A60DBC" w:rsidP="008E6C76">
            <w:pPr>
              <w:spacing w:line="240" w:lineRule="auto"/>
              <w:ind w:firstLine="0"/>
              <w:rPr>
                <w:rFonts w:cs="Times New Roman"/>
                <w:sz w:val="24"/>
                <w:szCs w:val="28"/>
              </w:rPr>
            </w:pPr>
          </w:p>
          <w:p w14:paraId="080E3344" w14:textId="77777777" w:rsidR="00A60DBC" w:rsidRPr="00973B27" w:rsidRDefault="00A60DBC" w:rsidP="008E6C76">
            <w:pPr>
              <w:spacing w:line="240" w:lineRule="auto"/>
              <w:ind w:firstLine="0"/>
              <w:rPr>
                <w:rFonts w:cs="Times New Roman"/>
                <w:sz w:val="24"/>
                <w:szCs w:val="28"/>
              </w:rPr>
            </w:pPr>
          </w:p>
          <w:p w14:paraId="4050729D" w14:textId="2C7FCDFF" w:rsidR="00BC570C" w:rsidRPr="00973B27" w:rsidRDefault="008E6C76" w:rsidP="008E6C76">
            <w:pPr>
              <w:spacing w:line="240" w:lineRule="auto"/>
              <w:ind w:firstLine="0"/>
              <w:rPr>
                <w:rFonts w:cs="Times New Roman"/>
                <w:sz w:val="24"/>
                <w:szCs w:val="28"/>
              </w:rPr>
            </w:pPr>
            <w:r w:rsidRPr="00973B27">
              <w:rPr>
                <w:rFonts w:cs="Times New Roman"/>
                <w:sz w:val="24"/>
                <w:szCs w:val="28"/>
              </w:rPr>
              <w:t>3. Предлагает нестандартное решение проблем, новые оригинальные проекты, вырабатывает стратегию действий на основе системного подхода.</w:t>
            </w:r>
          </w:p>
          <w:p w14:paraId="754D9332" w14:textId="77777777" w:rsidR="00923F43" w:rsidRPr="00973B27" w:rsidRDefault="00923F43" w:rsidP="00BC570C">
            <w:pPr>
              <w:pStyle w:val="aff0"/>
              <w:spacing w:after="0" w:line="240" w:lineRule="auto"/>
              <w:rPr>
                <w:rFonts w:ascii="Times New Roman" w:hAnsi="Times New Roman" w:cs="Times New Roman"/>
                <w:i/>
                <w:sz w:val="24"/>
                <w:szCs w:val="28"/>
              </w:rPr>
            </w:pPr>
          </w:p>
        </w:tc>
        <w:tc>
          <w:tcPr>
            <w:tcW w:w="4110" w:type="dxa"/>
          </w:tcPr>
          <w:p w14:paraId="08E99650" w14:textId="77777777" w:rsidR="00923F43" w:rsidRPr="00973B27" w:rsidRDefault="00923F43" w:rsidP="000820F7">
            <w:pPr>
              <w:spacing w:line="240" w:lineRule="auto"/>
              <w:ind w:firstLine="0"/>
              <w:rPr>
                <w:rFonts w:cs="Times New Roman"/>
                <w:b/>
                <w:i/>
                <w:sz w:val="24"/>
                <w:szCs w:val="28"/>
              </w:rPr>
            </w:pPr>
            <w:r w:rsidRPr="00973B27">
              <w:rPr>
                <w:rFonts w:cs="Times New Roman"/>
                <w:b/>
                <w:i/>
                <w:sz w:val="24"/>
                <w:szCs w:val="28"/>
              </w:rPr>
              <w:t xml:space="preserve">Знать: </w:t>
            </w:r>
          </w:p>
          <w:p w14:paraId="04382F5E" w14:textId="38CD5226" w:rsidR="00923F43" w:rsidRPr="00973B27" w:rsidRDefault="00923F43" w:rsidP="000820F7">
            <w:pPr>
              <w:tabs>
                <w:tab w:val="num" w:pos="735"/>
              </w:tabs>
              <w:spacing w:line="240" w:lineRule="auto"/>
              <w:ind w:firstLine="0"/>
              <w:rPr>
                <w:rFonts w:cs="Times New Roman"/>
                <w:sz w:val="24"/>
                <w:szCs w:val="28"/>
              </w:rPr>
            </w:pPr>
            <w:r w:rsidRPr="00973B27">
              <w:rPr>
                <w:rFonts w:cs="Times New Roman"/>
                <w:sz w:val="24"/>
                <w:szCs w:val="28"/>
              </w:rPr>
              <w:t>методы абстрактного мышления, анализа информации и синтеза проблемных ситуаций.</w:t>
            </w:r>
          </w:p>
          <w:p w14:paraId="7A7DD461" w14:textId="77777777" w:rsidR="00923F43" w:rsidRPr="00973B27" w:rsidRDefault="00923F43" w:rsidP="000820F7">
            <w:pPr>
              <w:tabs>
                <w:tab w:val="num" w:pos="735"/>
              </w:tabs>
              <w:spacing w:line="240" w:lineRule="auto"/>
              <w:ind w:firstLine="0"/>
              <w:rPr>
                <w:rFonts w:cs="Times New Roman"/>
                <w:i/>
                <w:sz w:val="24"/>
                <w:szCs w:val="28"/>
              </w:rPr>
            </w:pPr>
            <w:r w:rsidRPr="00973B27">
              <w:rPr>
                <w:rFonts w:cs="Times New Roman"/>
                <w:b/>
                <w:i/>
                <w:sz w:val="24"/>
                <w:szCs w:val="28"/>
              </w:rPr>
              <w:t>Уметь:</w:t>
            </w:r>
          </w:p>
          <w:p w14:paraId="48498606" w14:textId="5AE2A17E" w:rsidR="00923F43" w:rsidRPr="00973B27" w:rsidRDefault="00923F43" w:rsidP="000820F7">
            <w:pPr>
              <w:spacing w:line="240" w:lineRule="auto"/>
              <w:ind w:firstLine="0"/>
              <w:rPr>
                <w:rFonts w:cs="Times New Roman"/>
                <w:b/>
                <w:sz w:val="24"/>
                <w:szCs w:val="28"/>
              </w:rPr>
            </w:pPr>
            <w:r w:rsidRPr="00973B27">
              <w:rPr>
                <w:rFonts w:cs="Times New Roman"/>
                <w:sz w:val="24"/>
                <w:szCs w:val="28"/>
              </w:rPr>
              <w:t>применять полученные знания в области системного анализа и синтеза проблемных ситуаций, формализованных моделей процессов и явлений в профессиональной деятельности</w:t>
            </w:r>
            <w:r w:rsidRPr="00973B27">
              <w:rPr>
                <w:rFonts w:cs="Times New Roman"/>
                <w:b/>
                <w:sz w:val="24"/>
                <w:szCs w:val="28"/>
              </w:rPr>
              <w:t xml:space="preserve"> </w:t>
            </w:r>
          </w:p>
          <w:p w14:paraId="20A2FCD3" w14:textId="4A09B7EA" w:rsidR="000820F7" w:rsidRPr="00973B27" w:rsidRDefault="000820F7" w:rsidP="00923F43">
            <w:pPr>
              <w:spacing w:line="240" w:lineRule="auto"/>
              <w:ind w:firstLine="0"/>
              <w:rPr>
                <w:rFonts w:cs="Times New Roman"/>
                <w:b/>
                <w:sz w:val="24"/>
                <w:szCs w:val="28"/>
              </w:rPr>
            </w:pPr>
          </w:p>
          <w:p w14:paraId="265C944E" w14:textId="77777777" w:rsidR="00A60DBC" w:rsidRPr="00973B27" w:rsidRDefault="00A60DBC" w:rsidP="000820F7">
            <w:pPr>
              <w:tabs>
                <w:tab w:val="left" w:pos="491"/>
                <w:tab w:val="left" w:pos="633"/>
              </w:tabs>
              <w:spacing w:line="240" w:lineRule="auto"/>
              <w:ind w:firstLine="0"/>
              <w:rPr>
                <w:rFonts w:cs="Times New Roman"/>
                <w:b/>
                <w:i/>
                <w:sz w:val="24"/>
                <w:szCs w:val="28"/>
              </w:rPr>
            </w:pPr>
          </w:p>
          <w:p w14:paraId="7C15146B" w14:textId="6AB46A3D" w:rsidR="00923F43" w:rsidRPr="00973B27" w:rsidRDefault="00923F43" w:rsidP="000820F7">
            <w:pPr>
              <w:tabs>
                <w:tab w:val="left" w:pos="491"/>
                <w:tab w:val="left" w:pos="633"/>
              </w:tabs>
              <w:spacing w:line="240" w:lineRule="auto"/>
              <w:ind w:firstLine="0"/>
              <w:rPr>
                <w:rFonts w:cs="Times New Roman"/>
                <w:b/>
                <w:i/>
                <w:sz w:val="24"/>
                <w:szCs w:val="28"/>
              </w:rPr>
            </w:pPr>
            <w:r w:rsidRPr="00973B27">
              <w:rPr>
                <w:rFonts w:cs="Times New Roman"/>
                <w:b/>
                <w:i/>
                <w:sz w:val="24"/>
                <w:szCs w:val="28"/>
              </w:rPr>
              <w:t xml:space="preserve">Знать: </w:t>
            </w:r>
          </w:p>
          <w:p w14:paraId="4FBD42BC" w14:textId="23CA958D" w:rsidR="00923F43" w:rsidRPr="00973B27" w:rsidRDefault="00923F43" w:rsidP="000820F7">
            <w:pPr>
              <w:tabs>
                <w:tab w:val="left" w:pos="491"/>
                <w:tab w:val="left" w:pos="633"/>
              </w:tabs>
              <w:spacing w:line="240" w:lineRule="auto"/>
              <w:ind w:firstLine="0"/>
              <w:rPr>
                <w:rFonts w:cs="Times New Roman"/>
                <w:sz w:val="24"/>
                <w:szCs w:val="28"/>
              </w:rPr>
            </w:pPr>
            <w:r w:rsidRPr="00973B27">
              <w:rPr>
                <w:rFonts w:cs="Times New Roman"/>
                <w:sz w:val="24"/>
                <w:szCs w:val="28"/>
              </w:rPr>
              <w:t>основные способы осмысления и критического анализа проблемных ситуаций</w:t>
            </w:r>
          </w:p>
          <w:p w14:paraId="2AB5F57F" w14:textId="77777777" w:rsidR="00923F43" w:rsidRPr="00973B27" w:rsidRDefault="00923F43" w:rsidP="000820F7">
            <w:pPr>
              <w:tabs>
                <w:tab w:val="left" w:pos="993"/>
              </w:tabs>
              <w:spacing w:line="240" w:lineRule="auto"/>
              <w:ind w:firstLine="0"/>
              <w:rPr>
                <w:rFonts w:cs="Times New Roman"/>
                <w:b/>
                <w:i/>
                <w:sz w:val="24"/>
                <w:szCs w:val="28"/>
              </w:rPr>
            </w:pPr>
            <w:r w:rsidRPr="00973B27">
              <w:rPr>
                <w:rFonts w:cs="Times New Roman"/>
                <w:b/>
                <w:i/>
                <w:sz w:val="24"/>
                <w:szCs w:val="28"/>
              </w:rPr>
              <w:t xml:space="preserve">Уметь: </w:t>
            </w:r>
          </w:p>
          <w:p w14:paraId="2197E2C1" w14:textId="3F09FC96" w:rsidR="00923F43" w:rsidRPr="00973B27" w:rsidRDefault="00923F43" w:rsidP="000820F7">
            <w:pPr>
              <w:tabs>
                <w:tab w:val="left" w:pos="491"/>
                <w:tab w:val="left" w:pos="633"/>
              </w:tabs>
              <w:spacing w:line="240" w:lineRule="auto"/>
              <w:ind w:firstLine="0"/>
              <w:rPr>
                <w:rFonts w:cs="Times New Roman"/>
                <w:sz w:val="24"/>
                <w:szCs w:val="28"/>
              </w:rPr>
            </w:pPr>
            <w:r w:rsidRPr="00973B27">
              <w:rPr>
                <w:rFonts w:cs="Times New Roman"/>
                <w:sz w:val="24"/>
                <w:szCs w:val="28"/>
              </w:rPr>
              <w:t>анализировать исходные данные, необходимые для осмысления и критического анализа проблемных ситуаций</w:t>
            </w:r>
          </w:p>
          <w:p w14:paraId="28AC9F06" w14:textId="77777777" w:rsidR="00A60DBC" w:rsidRPr="00973B27" w:rsidRDefault="00A60DBC" w:rsidP="00923F43">
            <w:pPr>
              <w:tabs>
                <w:tab w:val="left" w:pos="993"/>
              </w:tabs>
              <w:spacing w:line="240" w:lineRule="auto"/>
              <w:rPr>
                <w:rFonts w:cs="Times New Roman"/>
                <w:sz w:val="24"/>
                <w:szCs w:val="28"/>
              </w:rPr>
            </w:pPr>
          </w:p>
          <w:p w14:paraId="6204ACB1" w14:textId="4B8B9299" w:rsidR="00923F43" w:rsidRPr="00973B27" w:rsidRDefault="00923F43" w:rsidP="000820F7">
            <w:pPr>
              <w:spacing w:line="240" w:lineRule="auto"/>
              <w:ind w:firstLine="0"/>
              <w:rPr>
                <w:rFonts w:cs="Times New Roman"/>
                <w:sz w:val="24"/>
                <w:szCs w:val="28"/>
              </w:rPr>
            </w:pPr>
            <w:r w:rsidRPr="00973B27">
              <w:rPr>
                <w:rFonts w:cs="Times New Roman"/>
                <w:b/>
                <w:i/>
                <w:iCs/>
                <w:sz w:val="24"/>
                <w:szCs w:val="28"/>
              </w:rPr>
              <w:t>Знать:</w:t>
            </w:r>
            <w:r w:rsidRPr="00973B27">
              <w:rPr>
                <w:rFonts w:cs="Times New Roman"/>
                <w:sz w:val="24"/>
                <w:szCs w:val="28"/>
              </w:rPr>
              <w:t xml:space="preserve"> </w:t>
            </w:r>
          </w:p>
          <w:p w14:paraId="6861E5BA" w14:textId="27FF6CFD" w:rsidR="00923F43" w:rsidRPr="00973B27" w:rsidRDefault="00923F43" w:rsidP="000820F7">
            <w:pPr>
              <w:pStyle w:val="aff0"/>
              <w:spacing w:after="0" w:line="240" w:lineRule="auto"/>
              <w:ind w:firstLine="0"/>
              <w:rPr>
                <w:rFonts w:ascii="Times New Roman" w:hAnsi="Times New Roman" w:cs="Times New Roman"/>
                <w:sz w:val="24"/>
                <w:szCs w:val="28"/>
              </w:rPr>
            </w:pPr>
            <w:r w:rsidRPr="00973B27">
              <w:rPr>
                <w:rFonts w:ascii="Times New Roman" w:hAnsi="Times New Roman" w:cs="Times New Roman"/>
                <w:sz w:val="24"/>
                <w:szCs w:val="28"/>
              </w:rPr>
              <w:t xml:space="preserve">методы нестандартных решений проблем, новых оригинальных проектов  </w:t>
            </w:r>
          </w:p>
          <w:p w14:paraId="0EB71233" w14:textId="77777777" w:rsidR="00923F43" w:rsidRPr="00973B27" w:rsidRDefault="00923F43" w:rsidP="000820F7">
            <w:pPr>
              <w:spacing w:line="240" w:lineRule="auto"/>
              <w:ind w:firstLine="0"/>
              <w:rPr>
                <w:rFonts w:cs="Times New Roman"/>
                <w:sz w:val="24"/>
                <w:szCs w:val="28"/>
              </w:rPr>
            </w:pPr>
            <w:r w:rsidRPr="00973B27">
              <w:rPr>
                <w:rFonts w:cs="Times New Roman"/>
                <w:b/>
                <w:i/>
                <w:iCs/>
                <w:sz w:val="24"/>
                <w:szCs w:val="28"/>
              </w:rPr>
              <w:t>Уметь</w:t>
            </w:r>
            <w:r w:rsidRPr="00973B27">
              <w:rPr>
                <w:rFonts w:cs="Times New Roman"/>
                <w:b/>
                <w:i/>
                <w:sz w:val="24"/>
                <w:szCs w:val="28"/>
              </w:rPr>
              <w:t>:</w:t>
            </w:r>
            <w:r w:rsidRPr="00973B27">
              <w:rPr>
                <w:rFonts w:cs="Times New Roman"/>
                <w:sz w:val="24"/>
                <w:szCs w:val="28"/>
              </w:rPr>
              <w:t xml:space="preserve"> </w:t>
            </w:r>
          </w:p>
          <w:p w14:paraId="2041EB26" w14:textId="21DD9B16" w:rsidR="00923F43" w:rsidRPr="00973B27" w:rsidRDefault="00923F43" w:rsidP="000820F7">
            <w:pPr>
              <w:spacing w:line="240" w:lineRule="auto"/>
              <w:ind w:firstLine="0"/>
              <w:rPr>
                <w:rFonts w:cs="Times New Roman"/>
                <w:b/>
                <w:sz w:val="24"/>
                <w:szCs w:val="28"/>
                <w:u w:val="single"/>
              </w:rPr>
            </w:pPr>
            <w:r w:rsidRPr="00973B27">
              <w:rPr>
                <w:rFonts w:cs="Times New Roman"/>
                <w:sz w:val="24"/>
                <w:szCs w:val="28"/>
              </w:rPr>
              <w:t>выявлять и обосновывать стратегию действий на основе системного подхода.</w:t>
            </w:r>
          </w:p>
        </w:tc>
      </w:tr>
      <w:tr w:rsidR="00973B27" w:rsidRPr="00973B27" w14:paraId="60E21E3F" w14:textId="77777777" w:rsidTr="00A60DBC">
        <w:tc>
          <w:tcPr>
            <w:tcW w:w="1276" w:type="dxa"/>
          </w:tcPr>
          <w:p w14:paraId="79F44224" w14:textId="1A98B8CB" w:rsidR="008E6C76" w:rsidRPr="00973B27" w:rsidRDefault="008E6C76" w:rsidP="00923F43">
            <w:pPr>
              <w:tabs>
                <w:tab w:val="left" w:pos="540"/>
              </w:tabs>
              <w:spacing w:line="240" w:lineRule="auto"/>
              <w:ind w:firstLine="0"/>
              <w:rPr>
                <w:rFonts w:cs="Times New Roman"/>
                <w:b/>
                <w:sz w:val="24"/>
                <w:szCs w:val="28"/>
              </w:rPr>
            </w:pPr>
            <w:r w:rsidRPr="00973B27">
              <w:rPr>
                <w:rFonts w:cs="Times New Roman"/>
                <w:b/>
                <w:sz w:val="24"/>
                <w:szCs w:val="28"/>
              </w:rPr>
              <w:t>ПКН-2</w:t>
            </w:r>
          </w:p>
        </w:tc>
        <w:tc>
          <w:tcPr>
            <w:tcW w:w="1985" w:type="dxa"/>
          </w:tcPr>
          <w:p w14:paraId="2A9A5DEF" w14:textId="03A77712" w:rsidR="008E6C76" w:rsidRPr="00973B27" w:rsidRDefault="008E6C76" w:rsidP="00923F43">
            <w:pPr>
              <w:spacing w:line="240" w:lineRule="auto"/>
              <w:ind w:firstLine="0"/>
              <w:rPr>
                <w:rFonts w:cs="Times New Roman"/>
                <w:sz w:val="24"/>
                <w:szCs w:val="28"/>
              </w:rPr>
            </w:pPr>
            <w:r w:rsidRPr="00973B27">
              <w:rPr>
                <w:rFonts w:cs="Times New Roman"/>
                <w:sz w:val="24"/>
                <w:szCs w:val="28"/>
              </w:rPr>
              <w:t>Способность проектировать системы обеспечения информационной безопасности кон</w:t>
            </w:r>
            <w:r w:rsidRPr="00973B27">
              <w:rPr>
                <w:rFonts w:cs="Times New Roman"/>
                <w:sz w:val="24"/>
                <w:szCs w:val="28"/>
              </w:rPr>
              <w:lastRenderedPageBreak/>
              <w:t>кретных объектов</w:t>
            </w:r>
          </w:p>
        </w:tc>
        <w:tc>
          <w:tcPr>
            <w:tcW w:w="2835" w:type="dxa"/>
          </w:tcPr>
          <w:p w14:paraId="2E9FC74D" w14:textId="2A6B4122" w:rsidR="00BC570C" w:rsidRPr="00973B27" w:rsidRDefault="00BC570C" w:rsidP="00BC570C">
            <w:pPr>
              <w:spacing w:line="240" w:lineRule="auto"/>
              <w:ind w:firstLine="0"/>
              <w:rPr>
                <w:rFonts w:cs="Times New Roman"/>
                <w:sz w:val="24"/>
                <w:szCs w:val="28"/>
              </w:rPr>
            </w:pPr>
            <w:r w:rsidRPr="00973B27">
              <w:rPr>
                <w:rFonts w:cs="Times New Roman"/>
                <w:sz w:val="24"/>
                <w:szCs w:val="28"/>
              </w:rPr>
              <w:lastRenderedPageBreak/>
              <w:t xml:space="preserve">1. Использует методы проектирования технологий обеспечения информационной безопасности, принципы построения и функционирования, принципы построения </w:t>
            </w:r>
            <w:r w:rsidRPr="00973B27">
              <w:rPr>
                <w:rFonts w:cs="Times New Roman"/>
                <w:sz w:val="24"/>
                <w:szCs w:val="28"/>
              </w:rPr>
              <w:lastRenderedPageBreak/>
              <w:t xml:space="preserve">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w:t>
            </w:r>
          </w:p>
          <w:p w14:paraId="6FAE7C62" w14:textId="77777777" w:rsidR="00B4300C" w:rsidRPr="00973B27" w:rsidRDefault="00B4300C" w:rsidP="00BC570C">
            <w:pPr>
              <w:spacing w:line="240" w:lineRule="auto"/>
              <w:ind w:firstLine="0"/>
              <w:rPr>
                <w:rFonts w:cs="Times New Roman"/>
                <w:sz w:val="24"/>
                <w:szCs w:val="28"/>
              </w:rPr>
            </w:pPr>
          </w:p>
          <w:p w14:paraId="42AD9350" w14:textId="0D494D34" w:rsidR="00BC570C" w:rsidRPr="00973B27" w:rsidRDefault="00BC570C" w:rsidP="00BC570C">
            <w:pPr>
              <w:spacing w:line="240" w:lineRule="auto"/>
              <w:ind w:firstLine="0"/>
              <w:rPr>
                <w:rFonts w:cs="Times New Roman"/>
                <w:sz w:val="24"/>
                <w:szCs w:val="28"/>
              </w:rPr>
            </w:pPr>
            <w:r w:rsidRPr="00973B27">
              <w:rPr>
                <w:rFonts w:cs="Times New Roman"/>
                <w:sz w:val="24"/>
                <w:szCs w:val="28"/>
              </w:rPr>
              <w:t xml:space="preserve">2. Определяет параметры функционирования программно-аппаратных средств защиты информации, разрабатывает методики оценки защищенности программно-аппаратных средств защиты информации с целью определения уровня обеспечиваемой ими защищенности и доверия. </w:t>
            </w:r>
          </w:p>
          <w:p w14:paraId="50237724" w14:textId="77777777" w:rsidR="00B4300C" w:rsidRPr="00973B27" w:rsidRDefault="00B4300C" w:rsidP="00BC570C">
            <w:pPr>
              <w:spacing w:line="240" w:lineRule="auto"/>
              <w:ind w:firstLine="0"/>
              <w:rPr>
                <w:rFonts w:cs="Times New Roman"/>
                <w:sz w:val="24"/>
                <w:szCs w:val="28"/>
              </w:rPr>
            </w:pPr>
          </w:p>
          <w:p w14:paraId="7F12613A" w14:textId="17F942B3" w:rsidR="008E6C76" w:rsidRPr="00973B27" w:rsidRDefault="00BC570C" w:rsidP="00BC570C">
            <w:pPr>
              <w:spacing w:line="240" w:lineRule="auto"/>
              <w:ind w:firstLine="0"/>
              <w:rPr>
                <w:rFonts w:cs="Times New Roman"/>
                <w:sz w:val="24"/>
                <w:szCs w:val="28"/>
              </w:rPr>
            </w:pPr>
            <w:r w:rsidRPr="00973B27">
              <w:rPr>
                <w:rFonts w:cs="Times New Roman"/>
                <w:sz w:val="24"/>
                <w:szCs w:val="28"/>
              </w:rPr>
              <w:t>3. Оценивает работоспособность применяемых программно-аппаратных средств защиты информации с использованием штатных средств и методик.</w:t>
            </w:r>
          </w:p>
        </w:tc>
        <w:tc>
          <w:tcPr>
            <w:tcW w:w="4110" w:type="dxa"/>
          </w:tcPr>
          <w:p w14:paraId="28D88CF7" w14:textId="77777777" w:rsidR="00B4300C" w:rsidRPr="00973B27" w:rsidRDefault="00B4300C" w:rsidP="00B4300C">
            <w:pPr>
              <w:spacing w:line="240" w:lineRule="auto"/>
              <w:ind w:firstLine="0"/>
              <w:rPr>
                <w:rFonts w:cs="Times New Roman"/>
                <w:b/>
                <w:sz w:val="24"/>
                <w:szCs w:val="28"/>
              </w:rPr>
            </w:pPr>
            <w:r w:rsidRPr="00973B27">
              <w:rPr>
                <w:rFonts w:cs="Times New Roman"/>
                <w:b/>
                <w:sz w:val="24"/>
                <w:szCs w:val="28"/>
              </w:rPr>
              <w:lastRenderedPageBreak/>
              <w:t>ИНДИКАТОР-1</w:t>
            </w:r>
          </w:p>
          <w:p w14:paraId="16A49C93" w14:textId="77777777" w:rsidR="00B4300C" w:rsidRPr="00973B27" w:rsidRDefault="00B4300C" w:rsidP="00B4300C">
            <w:pPr>
              <w:spacing w:line="240" w:lineRule="auto"/>
              <w:ind w:firstLine="0"/>
              <w:rPr>
                <w:rFonts w:cs="Times New Roman"/>
                <w:b/>
                <w:i/>
                <w:sz w:val="24"/>
                <w:szCs w:val="28"/>
              </w:rPr>
            </w:pPr>
            <w:r w:rsidRPr="00973B27">
              <w:rPr>
                <w:rFonts w:cs="Times New Roman"/>
                <w:b/>
                <w:i/>
                <w:sz w:val="24"/>
                <w:szCs w:val="28"/>
              </w:rPr>
              <w:t xml:space="preserve">Знать: </w:t>
            </w:r>
          </w:p>
          <w:p w14:paraId="0589457D" w14:textId="77777777" w:rsidR="00B4300C" w:rsidRPr="00973B27" w:rsidRDefault="00B4300C" w:rsidP="00B4300C">
            <w:pPr>
              <w:tabs>
                <w:tab w:val="num" w:pos="735"/>
              </w:tabs>
              <w:spacing w:line="240" w:lineRule="auto"/>
              <w:ind w:firstLine="0"/>
              <w:rPr>
                <w:rFonts w:cs="Times New Roman"/>
                <w:b/>
                <w:i/>
                <w:sz w:val="24"/>
                <w:szCs w:val="28"/>
              </w:rPr>
            </w:pPr>
            <w:r w:rsidRPr="00973B27">
              <w:rPr>
                <w:rFonts w:cs="Times New Roman"/>
                <w:sz w:val="24"/>
                <w:szCs w:val="28"/>
              </w:rPr>
              <w:t>методы проектирования технологий обеспечения информационной безопасности, принципы построения и функционирования, принципы по</w:t>
            </w:r>
            <w:r w:rsidRPr="00973B27">
              <w:rPr>
                <w:rFonts w:cs="Times New Roman"/>
                <w:sz w:val="24"/>
                <w:szCs w:val="28"/>
              </w:rPr>
              <w:lastRenderedPageBreak/>
              <w:t>строения компьютерных систем и сетей</w:t>
            </w:r>
            <w:r w:rsidRPr="00973B27">
              <w:rPr>
                <w:rFonts w:cs="Times New Roman"/>
                <w:b/>
                <w:i/>
                <w:sz w:val="24"/>
                <w:szCs w:val="28"/>
              </w:rPr>
              <w:t xml:space="preserve"> </w:t>
            </w:r>
          </w:p>
          <w:p w14:paraId="53A6F6D2" w14:textId="3D050B24" w:rsidR="00B4300C" w:rsidRPr="00973B27" w:rsidRDefault="00B4300C" w:rsidP="00B4300C">
            <w:pPr>
              <w:tabs>
                <w:tab w:val="num" w:pos="735"/>
              </w:tabs>
              <w:spacing w:line="240" w:lineRule="auto"/>
              <w:ind w:firstLine="0"/>
              <w:rPr>
                <w:rFonts w:cs="Times New Roman"/>
                <w:i/>
                <w:sz w:val="24"/>
                <w:szCs w:val="28"/>
              </w:rPr>
            </w:pPr>
            <w:r w:rsidRPr="00973B27">
              <w:rPr>
                <w:rFonts w:cs="Times New Roman"/>
                <w:b/>
                <w:i/>
                <w:sz w:val="24"/>
                <w:szCs w:val="28"/>
              </w:rPr>
              <w:t>Уметь:</w:t>
            </w:r>
          </w:p>
          <w:p w14:paraId="4757ACFB" w14:textId="35A42090" w:rsidR="00B4300C" w:rsidRPr="00973B27" w:rsidRDefault="00B4300C" w:rsidP="00B4300C">
            <w:pPr>
              <w:spacing w:line="240" w:lineRule="auto"/>
              <w:ind w:firstLine="0"/>
              <w:rPr>
                <w:rFonts w:cs="Times New Roman"/>
                <w:b/>
                <w:sz w:val="24"/>
                <w:szCs w:val="28"/>
              </w:rPr>
            </w:pPr>
            <w:r w:rsidRPr="00973B27">
              <w:rPr>
                <w:rFonts w:cs="Times New Roman"/>
                <w:sz w:val="24"/>
                <w:szCs w:val="28"/>
              </w:rPr>
              <w:t>применять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w:t>
            </w:r>
          </w:p>
          <w:p w14:paraId="4794CB17" w14:textId="77777777" w:rsidR="008E6C76" w:rsidRPr="00973B27" w:rsidRDefault="008E6C76" w:rsidP="00923F43">
            <w:pPr>
              <w:spacing w:line="240" w:lineRule="auto"/>
              <w:ind w:firstLine="0"/>
              <w:rPr>
                <w:rFonts w:cs="Times New Roman"/>
                <w:b/>
                <w:sz w:val="24"/>
                <w:szCs w:val="28"/>
              </w:rPr>
            </w:pPr>
          </w:p>
          <w:p w14:paraId="68E5E643" w14:textId="77777777" w:rsidR="00B4300C" w:rsidRPr="00973B27" w:rsidRDefault="00B4300C" w:rsidP="00B4300C">
            <w:pPr>
              <w:spacing w:line="240" w:lineRule="auto"/>
              <w:ind w:firstLine="0"/>
              <w:rPr>
                <w:rFonts w:cs="Times New Roman"/>
                <w:b/>
                <w:sz w:val="24"/>
                <w:szCs w:val="28"/>
              </w:rPr>
            </w:pPr>
          </w:p>
          <w:p w14:paraId="0C6BFF47" w14:textId="77777777" w:rsidR="00B4300C" w:rsidRPr="00973B27" w:rsidRDefault="00B4300C" w:rsidP="00B4300C">
            <w:pPr>
              <w:spacing w:line="240" w:lineRule="auto"/>
              <w:ind w:firstLine="0"/>
              <w:rPr>
                <w:rFonts w:cs="Times New Roman"/>
                <w:b/>
                <w:sz w:val="24"/>
                <w:szCs w:val="28"/>
              </w:rPr>
            </w:pPr>
          </w:p>
          <w:p w14:paraId="29589A69" w14:textId="77777777" w:rsidR="00B4300C" w:rsidRPr="00973B27" w:rsidRDefault="00B4300C" w:rsidP="00B4300C">
            <w:pPr>
              <w:spacing w:line="240" w:lineRule="auto"/>
              <w:ind w:firstLine="0"/>
              <w:rPr>
                <w:rFonts w:cs="Times New Roman"/>
                <w:b/>
                <w:sz w:val="24"/>
                <w:szCs w:val="28"/>
              </w:rPr>
            </w:pPr>
          </w:p>
          <w:p w14:paraId="73F959A3" w14:textId="77777777" w:rsidR="00B4300C" w:rsidRPr="00973B27" w:rsidRDefault="00B4300C" w:rsidP="00B4300C">
            <w:pPr>
              <w:spacing w:line="240" w:lineRule="auto"/>
              <w:ind w:firstLine="0"/>
              <w:rPr>
                <w:rFonts w:cs="Times New Roman"/>
                <w:b/>
                <w:sz w:val="24"/>
                <w:szCs w:val="28"/>
              </w:rPr>
            </w:pPr>
          </w:p>
          <w:p w14:paraId="108DA992" w14:textId="77777777" w:rsidR="00B4300C" w:rsidRPr="00973B27" w:rsidRDefault="00B4300C" w:rsidP="00B4300C">
            <w:pPr>
              <w:spacing w:line="240" w:lineRule="auto"/>
              <w:ind w:firstLine="0"/>
              <w:rPr>
                <w:rFonts w:cs="Times New Roman"/>
                <w:b/>
                <w:sz w:val="24"/>
                <w:szCs w:val="28"/>
              </w:rPr>
            </w:pPr>
          </w:p>
          <w:p w14:paraId="5E05CE51" w14:textId="77777777" w:rsidR="00B4300C" w:rsidRPr="00973B27" w:rsidRDefault="00B4300C" w:rsidP="00B4300C">
            <w:pPr>
              <w:spacing w:line="240" w:lineRule="auto"/>
              <w:ind w:firstLine="0"/>
              <w:rPr>
                <w:rFonts w:cs="Times New Roman"/>
                <w:b/>
                <w:i/>
                <w:sz w:val="24"/>
                <w:szCs w:val="28"/>
              </w:rPr>
            </w:pPr>
            <w:r w:rsidRPr="00973B27">
              <w:rPr>
                <w:rFonts w:cs="Times New Roman"/>
                <w:b/>
                <w:i/>
                <w:sz w:val="24"/>
                <w:szCs w:val="28"/>
              </w:rPr>
              <w:t xml:space="preserve">Знать: </w:t>
            </w:r>
          </w:p>
          <w:p w14:paraId="10D76BF3" w14:textId="77777777" w:rsidR="00A60DBC" w:rsidRPr="00973B27" w:rsidRDefault="00B4300C" w:rsidP="00B4300C">
            <w:pPr>
              <w:tabs>
                <w:tab w:val="num" w:pos="735"/>
              </w:tabs>
              <w:spacing w:line="240" w:lineRule="auto"/>
              <w:ind w:firstLine="0"/>
              <w:rPr>
                <w:rFonts w:cs="Times New Roman"/>
                <w:sz w:val="24"/>
                <w:szCs w:val="28"/>
              </w:rPr>
            </w:pPr>
            <w:r w:rsidRPr="00973B27">
              <w:rPr>
                <w:rFonts w:cs="Times New Roman"/>
                <w:sz w:val="24"/>
                <w:szCs w:val="28"/>
              </w:rPr>
              <w:t>параметры функционирования программно-аппаратных средств защиты информации</w:t>
            </w:r>
          </w:p>
          <w:p w14:paraId="7993C462" w14:textId="41718B2E" w:rsidR="00B4300C" w:rsidRPr="00973B27" w:rsidRDefault="00B4300C" w:rsidP="00B4300C">
            <w:pPr>
              <w:tabs>
                <w:tab w:val="num" w:pos="735"/>
              </w:tabs>
              <w:spacing w:line="240" w:lineRule="auto"/>
              <w:ind w:firstLine="0"/>
              <w:rPr>
                <w:rFonts w:cs="Times New Roman"/>
                <w:i/>
                <w:sz w:val="24"/>
                <w:szCs w:val="28"/>
              </w:rPr>
            </w:pPr>
            <w:r w:rsidRPr="00973B27">
              <w:rPr>
                <w:rFonts w:cs="Times New Roman"/>
                <w:b/>
                <w:i/>
                <w:sz w:val="24"/>
                <w:szCs w:val="28"/>
              </w:rPr>
              <w:t>Уметь:</w:t>
            </w:r>
          </w:p>
          <w:p w14:paraId="40765AAE" w14:textId="77777777" w:rsidR="00B4300C" w:rsidRPr="00973B27" w:rsidRDefault="00B4300C" w:rsidP="00B4300C">
            <w:pPr>
              <w:spacing w:line="240" w:lineRule="auto"/>
              <w:ind w:firstLine="0"/>
              <w:rPr>
                <w:rFonts w:cs="Times New Roman"/>
                <w:sz w:val="24"/>
                <w:szCs w:val="28"/>
              </w:rPr>
            </w:pPr>
            <w:r w:rsidRPr="00973B27">
              <w:rPr>
                <w:rFonts w:cs="Times New Roman"/>
                <w:sz w:val="24"/>
                <w:szCs w:val="28"/>
              </w:rPr>
              <w:t xml:space="preserve">применять методики оценки защищенности программно-аппаратных средств защиты информации с целью определения уровня обеспечиваемой ими защищенности и доверия </w:t>
            </w:r>
          </w:p>
          <w:p w14:paraId="648E5292" w14:textId="1802FD18" w:rsidR="00B4300C" w:rsidRPr="00973B27" w:rsidRDefault="00B4300C" w:rsidP="00B4300C">
            <w:pPr>
              <w:spacing w:line="240" w:lineRule="auto"/>
              <w:ind w:firstLine="0"/>
              <w:rPr>
                <w:rFonts w:cs="Times New Roman"/>
                <w:sz w:val="24"/>
                <w:szCs w:val="28"/>
              </w:rPr>
            </w:pPr>
          </w:p>
          <w:p w14:paraId="37602CF3" w14:textId="77777777" w:rsidR="00B4300C" w:rsidRPr="00973B27" w:rsidRDefault="00B4300C" w:rsidP="00B4300C">
            <w:pPr>
              <w:spacing w:line="240" w:lineRule="auto"/>
              <w:ind w:firstLine="0"/>
              <w:rPr>
                <w:rFonts w:cs="Times New Roman"/>
                <w:b/>
                <w:sz w:val="24"/>
                <w:szCs w:val="28"/>
              </w:rPr>
            </w:pPr>
          </w:p>
          <w:p w14:paraId="30634E91" w14:textId="68CAC9A8" w:rsidR="00B4300C" w:rsidRPr="00973B27" w:rsidRDefault="00B4300C" w:rsidP="00B4300C">
            <w:pPr>
              <w:spacing w:line="240" w:lineRule="auto"/>
              <w:ind w:firstLine="0"/>
              <w:rPr>
                <w:rFonts w:cs="Times New Roman"/>
                <w:b/>
                <w:sz w:val="24"/>
                <w:szCs w:val="28"/>
              </w:rPr>
            </w:pPr>
          </w:p>
          <w:p w14:paraId="6CC9D828" w14:textId="77777777" w:rsidR="00B4300C" w:rsidRPr="00973B27" w:rsidRDefault="00B4300C" w:rsidP="00B4300C">
            <w:pPr>
              <w:spacing w:line="240" w:lineRule="auto"/>
              <w:ind w:firstLine="0"/>
              <w:rPr>
                <w:rFonts w:cs="Times New Roman"/>
                <w:b/>
                <w:i/>
                <w:sz w:val="24"/>
                <w:szCs w:val="28"/>
              </w:rPr>
            </w:pPr>
            <w:r w:rsidRPr="00973B27">
              <w:rPr>
                <w:rFonts w:cs="Times New Roman"/>
                <w:b/>
                <w:i/>
                <w:sz w:val="24"/>
                <w:szCs w:val="28"/>
              </w:rPr>
              <w:t xml:space="preserve">Знать: </w:t>
            </w:r>
          </w:p>
          <w:p w14:paraId="632828A2" w14:textId="6B02E631" w:rsidR="00B4300C" w:rsidRPr="00973B27" w:rsidRDefault="00B4300C" w:rsidP="00B4300C">
            <w:pPr>
              <w:tabs>
                <w:tab w:val="num" w:pos="735"/>
              </w:tabs>
              <w:spacing w:line="240" w:lineRule="auto"/>
              <w:ind w:firstLine="0"/>
              <w:rPr>
                <w:rFonts w:cs="Times New Roman"/>
                <w:sz w:val="24"/>
                <w:szCs w:val="28"/>
              </w:rPr>
            </w:pPr>
            <w:r w:rsidRPr="00973B27">
              <w:rPr>
                <w:rFonts w:cs="Times New Roman"/>
                <w:sz w:val="24"/>
                <w:szCs w:val="28"/>
              </w:rPr>
              <w:t xml:space="preserve">Методы оценки работоспособности применяемых программно-аппаратных средств защиты информации </w:t>
            </w:r>
          </w:p>
          <w:p w14:paraId="16765B50" w14:textId="6297586D" w:rsidR="00B4300C" w:rsidRPr="00973B27" w:rsidRDefault="00B4300C" w:rsidP="00B4300C">
            <w:pPr>
              <w:tabs>
                <w:tab w:val="num" w:pos="735"/>
              </w:tabs>
              <w:spacing w:line="240" w:lineRule="auto"/>
              <w:ind w:firstLine="0"/>
              <w:rPr>
                <w:rFonts w:cs="Times New Roman"/>
                <w:i/>
                <w:sz w:val="24"/>
                <w:szCs w:val="28"/>
              </w:rPr>
            </w:pPr>
            <w:r w:rsidRPr="00973B27">
              <w:rPr>
                <w:rFonts w:cs="Times New Roman"/>
                <w:b/>
                <w:i/>
                <w:sz w:val="24"/>
                <w:szCs w:val="28"/>
              </w:rPr>
              <w:t>Уметь:</w:t>
            </w:r>
          </w:p>
          <w:p w14:paraId="7F28F23E" w14:textId="7DE92CE5" w:rsidR="00B4300C" w:rsidRPr="00973B27" w:rsidRDefault="00B4300C" w:rsidP="00A60DBC">
            <w:pPr>
              <w:spacing w:line="240" w:lineRule="auto"/>
              <w:ind w:firstLine="0"/>
              <w:rPr>
                <w:rFonts w:cs="Times New Roman"/>
                <w:b/>
                <w:sz w:val="24"/>
                <w:szCs w:val="28"/>
              </w:rPr>
            </w:pPr>
            <w:r w:rsidRPr="00973B27">
              <w:rPr>
                <w:rFonts w:cs="Times New Roman"/>
                <w:sz w:val="24"/>
                <w:szCs w:val="28"/>
              </w:rPr>
              <w:t>применять методики работоспособности применяемых программно-аппаратных средств защиты информации с использованием штатных средств и методик</w:t>
            </w:r>
          </w:p>
        </w:tc>
      </w:tr>
      <w:tr w:rsidR="00973B27" w:rsidRPr="00973B27" w14:paraId="66E9C074" w14:textId="77777777" w:rsidTr="00A60DBC">
        <w:tc>
          <w:tcPr>
            <w:tcW w:w="1276" w:type="dxa"/>
          </w:tcPr>
          <w:p w14:paraId="7EB73351" w14:textId="77777777" w:rsidR="00923F43" w:rsidRPr="00973B27" w:rsidRDefault="00923F43" w:rsidP="00923F43">
            <w:pPr>
              <w:tabs>
                <w:tab w:val="left" w:pos="540"/>
              </w:tabs>
              <w:spacing w:line="240" w:lineRule="auto"/>
              <w:ind w:firstLine="0"/>
              <w:contextualSpacing/>
              <w:rPr>
                <w:rFonts w:cs="Times New Roman"/>
                <w:sz w:val="24"/>
                <w:szCs w:val="28"/>
              </w:rPr>
            </w:pPr>
            <w:r w:rsidRPr="00973B27">
              <w:rPr>
                <w:rFonts w:cs="Times New Roman"/>
                <w:b/>
                <w:sz w:val="24"/>
                <w:szCs w:val="28"/>
              </w:rPr>
              <w:lastRenderedPageBreak/>
              <w:t>УК-6</w:t>
            </w:r>
          </w:p>
        </w:tc>
        <w:tc>
          <w:tcPr>
            <w:tcW w:w="1985" w:type="dxa"/>
          </w:tcPr>
          <w:p w14:paraId="5538A65B" w14:textId="1B07CC9B" w:rsidR="00923F43" w:rsidRPr="00973B27" w:rsidRDefault="00C36D81" w:rsidP="00923F43">
            <w:pPr>
              <w:spacing w:line="240" w:lineRule="auto"/>
              <w:ind w:firstLine="0"/>
              <w:rPr>
                <w:rFonts w:cs="Times New Roman"/>
                <w:sz w:val="24"/>
                <w:szCs w:val="28"/>
              </w:rPr>
            </w:pPr>
            <w:r w:rsidRPr="00973B27">
              <w:rPr>
                <w:rFonts w:cs="Times New Roman"/>
                <w:sz w:val="24"/>
                <w:szCs w:val="24"/>
              </w:rPr>
              <w:t>Способность принимать управленческие решения и решать управленческие задачи на всех этапах жизненного цикла проекта</w:t>
            </w:r>
          </w:p>
        </w:tc>
        <w:tc>
          <w:tcPr>
            <w:tcW w:w="2835" w:type="dxa"/>
          </w:tcPr>
          <w:p w14:paraId="4F1EB31B" w14:textId="5091DF57" w:rsidR="00565DEF" w:rsidRPr="00973B27" w:rsidRDefault="00BC570C" w:rsidP="00BC570C">
            <w:pPr>
              <w:tabs>
                <w:tab w:val="left" w:pos="0"/>
              </w:tabs>
              <w:spacing w:line="240" w:lineRule="auto"/>
              <w:ind w:firstLine="0"/>
              <w:rPr>
                <w:sz w:val="24"/>
                <w:szCs w:val="28"/>
                <w:shd w:val="clear" w:color="auto" w:fill="FFFFFF"/>
              </w:rPr>
            </w:pPr>
            <w:r w:rsidRPr="00973B27">
              <w:rPr>
                <w:sz w:val="24"/>
                <w:szCs w:val="28"/>
                <w:shd w:val="clear" w:color="auto" w:fill="FFFFFF"/>
              </w:rPr>
              <w:t xml:space="preserve">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w:t>
            </w:r>
            <w:r w:rsidRPr="00973B27">
              <w:rPr>
                <w:sz w:val="24"/>
                <w:szCs w:val="28"/>
                <w:shd w:val="clear" w:color="auto" w:fill="FFFFFF"/>
              </w:rPr>
              <w:lastRenderedPageBreak/>
              <w:t>др.</w:t>
            </w:r>
          </w:p>
          <w:p w14:paraId="0731F2A9" w14:textId="7A234DE5" w:rsidR="00BC570C" w:rsidRPr="00973B27" w:rsidRDefault="00BC570C" w:rsidP="00BC570C">
            <w:pPr>
              <w:tabs>
                <w:tab w:val="left" w:pos="0"/>
              </w:tabs>
              <w:spacing w:line="240" w:lineRule="auto"/>
              <w:ind w:firstLine="0"/>
              <w:rPr>
                <w:sz w:val="24"/>
                <w:szCs w:val="28"/>
                <w:shd w:val="clear" w:color="auto" w:fill="FFFFFF"/>
              </w:rPr>
            </w:pPr>
          </w:p>
          <w:p w14:paraId="377038F0" w14:textId="56D1BB24" w:rsidR="00A60DBC" w:rsidRPr="00973B27" w:rsidRDefault="00A60DBC" w:rsidP="00BC570C">
            <w:pPr>
              <w:tabs>
                <w:tab w:val="left" w:pos="0"/>
              </w:tabs>
              <w:spacing w:line="240" w:lineRule="auto"/>
              <w:ind w:firstLine="0"/>
              <w:rPr>
                <w:sz w:val="24"/>
                <w:szCs w:val="28"/>
                <w:shd w:val="clear" w:color="auto" w:fill="FFFFFF"/>
              </w:rPr>
            </w:pPr>
          </w:p>
          <w:p w14:paraId="47054645" w14:textId="2379EF09" w:rsidR="00A60DBC" w:rsidRPr="00973B27" w:rsidRDefault="00A60DBC" w:rsidP="00BC570C">
            <w:pPr>
              <w:tabs>
                <w:tab w:val="left" w:pos="0"/>
              </w:tabs>
              <w:spacing w:line="240" w:lineRule="auto"/>
              <w:ind w:firstLine="0"/>
              <w:rPr>
                <w:sz w:val="24"/>
                <w:szCs w:val="28"/>
                <w:shd w:val="clear" w:color="auto" w:fill="FFFFFF"/>
              </w:rPr>
            </w:pPr>
          </w:p>
          <w:p w14:paraId="17D4007E" w14:textId="68E928E8" w:rsidR="00A60DBC" w:rsidRPr="00973B27" w:rsidRDefault="00A60DBC" w:rsidP="00BC570C">
            <w:pPr>
              <w:tabs>
                <w:tab w:val="left" w:pos="0"/>
              </w:tabs>
              <w:spacing w:line="240" w:lineRule="auto"/>
              <w:ind w:firstLine="0"/>
              <w:rPr>
                <w:sz w:val="24"/>
                <w:szCs w:val="28"/>
                <w:shd w:val="clear" w:color="auto" w:fill="FFFFFF"/>
              </w:rPr>
            </w:pPr>
          </w:p>
          <w:p w14:paraId="5C127D4E" w14:textId="77777777" w:rsidR="00A60DBC" w:rsidRPr="00973B27" w:rsidRDefault="00A60DBC" w:rsidP="00BC570C">
            <w:pPr>
              <w:tabs>
                <w:tab w:val="left" w:pos="0"/>
              </w:tabs>
              <w:spacing w:line="240" w:lineRule="auto"/>
              <w:ind w:firstLine="0"/>
              <w:rPr>
                <w:sz w:val="24"/>
                <w:szCs w:val="28"/>
                <w:shd w:val="clear" w:color="auto" w:fill="FFFFFF"/>
              </w:rPr>
            </w:pPr>
          </w:p>
          <w:p w14:paraId="2091D85D" w14:textId="7D45E838" w:rsidR="00565DEF" w:rsidRPr="00973B27" w:rsidRDefault="00BC570C" w:rsidP="00BC570C">
            <w:pPr>
              <w:tabs>
                <w:tab w:val="left" w:pos="0"/>
              </w:tabs>
              <w:spacing w:line="240" w:lineRule="auto"/>
              <w:ind w:firstLine="0"/>
              <w:rPr>
                <w:sz w:val="24"/>
                <w:szCs w:val="28"/>
              </w:rPr>
            </w:pPr>
            <w:r w:rsidRPr="00973B27">
              <w:rPr>
                <w:rFonts w:cs="Times New Roman"/>
                <w:sz w:val="24"/>
                <w:szCs w:val="28"/>
              </w:rPr>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p w14:paraId="49ACCF54" w14:textId="52467F59" w:rsidR="00923F43" w:rsidRPr="00973B27" w:rsidRDefault="00923F43" w:rsidP="00BC570C">
            <w:pPr>
              <w:pStyle w:val="afb"/>
              <w:tabs>
                <w:tab w:val="left" w:pos="0"/>
                <w:tab w:val="left" w:pos="540"/>
              </w:tabs>
              <w:spacing w:after="0" w:line="240" w:lineRule="auto"/>
              <w:ind w:left="31"/>
              <w:jc w:val="both"/>
              <w:rPr>
                <w:rFonts w:ascii="Times New Roman" w:hAnsi="Times New Roman"/>
                <w:sz w:val="24"/>
                <w:szCs w:val="28"/>
              </w:rPr>
            </w:pPr>
          </w:p>
        </w:tc>
        <w:tc>
          <w:tcPr>
            <w:tcW w:w="4110" w:type="dxa"/>
          </w:tcPr>
          <w:p w14:paraId="77839BE8" w14:textId="77777777" w:rsidR="000820F7" w:rsidRPr="00973B27" w:rsidRDefault="000820F7" w:rsidP="000820F7">
            <w:pPr>
              <w:spacing w:line="240" w:lineRule="auto"/>
              <w:ind w:firstLine="0"/>
              <w:rPr>
                <w:rFonts w:cs="Times New Roman"/>
                <w:b/>
                <w:i/>
                <w:sz w:val="24"/>
                <w:szCs w:val="28"/>
              </w:rPr>
            </w:pPr>
            <w:r w:rsidRPr="00973B27">
              <w:rPr>
                <w:rFonts w:cs="Times New Roman"/>
                <w:b/>
                <w:i/>
                <w:sz w:val="24"/>
                <w:szCs w:val="28"/>
              </w:rPr>
              <w:lastRenderedPageBreak/>
              <w:t xml:space="preserve">Знать: </w:t>
            </w:r>
          </w:p>
          <w:p w14:paraId="3DF7DA3F" w14:textId="06F06E27" w:rsidR="00923F43" w:rsidRPr="00973B27" w:rsidRDefault="000820F7" w:rsidP="000820F7">
            <w:pPr>
              <w:spacing w:line="240" w:lineRule="auto"/>
              <w:ind w:firstLine="0"/>
              <w:rPr>
                <w:rFonts w:cs="Times New Roman"/>
                <w:sz w:val="24"/>
                <w:szCs w:val="28"/>
              </w:rPr>
            </w:pPr>
            <w:r w:rsidRPr="00973B27">
              <w:rPr>
                <w:rFonts w:cs="Times New Roman"/>
                <w:sz w:val="24"/>
                <w:szCs w:val="28"/>
              </w:rPr>
              <w:t>с</w:t>
            </w:r>
            <w:r w:rsidR="00923F43" w:rsidRPr="00973B27">
              <w:rPr>
                <w:rFonts w:cs="Times New Roman"/>
                <w:sz w:val="24"/>
                <w:szCs w:val="28"/>
              </w:rPr>
              <w:t>овременные методы</w:t>
            </w:r>
            <w:r w:rsidR="0059176B" w:rsidRPr="00973B27">
              <w:rPr>
                <w:rFonts w:cs="Times New Roman"/>
                <w:sz w:val="24"/>
                <w:szCs w:val="28"/>
              </w:rPr>
              <w:t xml:space="preserve"> планирования</w:t>
            </w:r>
            <w:r w:rsidR="00923F43" w:rsidRPr="00973B27">
              <w:rPr>
                <w:rFonts w:cs="Times New Roman"/>
                <w:sz w:val="24"/>
                <w:szCs w:val="28"/>
              </w:rPr>
              <w:t>, помогающие сформировать эффективные решения проблем текущей деятельности при принятии управленческих решений и оценивать эффективность экономических проектов на с учетом факторов риска в условиях неопределенности</w:t>
            </w:r>
          </w:p>
          <w:p w14:paraId="687C783A" w14:textId="6618AE97" w:rsidR="00923F43" w:rsidRPr="00973B27" w:rsidRDefault="00923F43" w:rsidP="000820F7">
            <w:pPr>
              <w:spacing w:line="240" w:lineRule="auto"/>
              <w:ind w:firstLine="0"/>
              <w:rPr>
                <w:rFonts w:cs="Times New Roman"/>
                <w:b/>
                <w:i/>
                <w:sz w:val="24"/>
                <w:szCs w:val="28"/>
              </w:rPr>
            </w:pPr>
            <w:r w:rsidRPr="00973B27">
              <w:rPr>
                <w:rFonts w:cs="Times New Roman"/>
                <w:b/>
                <w:i/>
                <w:sz w:val="24"/>
                <w:szCs w:val="28"/>
              </w:rPr>
              <w:t>Уметь</w:t>
            </w:r>
            <w:r w:rsidR="000820F7" w:rsidRPr="00973B27">
              <w:rPr>
                <w:rFonts w:cs="Times New Roman"/>
                <w:b/>
                <w:i/>
                <w:sz w:val="24"/>
                <w:szCs w:val="28"/>
              </w:rPr>
              <w:t>:</w:t>
            </w:r>
            <w:r w:rsidRPr="00973B27">
              <w:rPr>
                <w:rFonts w:cs="Times New Roman"/>
                <w:b/>
                <w:i/>
                <w:sz w:val="24"/>
                <w:szCs w:val="28"/>
              </w:rPr>
              <w:t xml:space="preserve"> </w:t>
            </w:r>
          </w:p>
          <w:p w14:paraId="0A1D4501" w14:textId="028D6D0A" w:rsidR="00923F43" w:rsidRPr="00973B27" w:rsidRDefault="000820F7" w:rsidP="00923F43">
            <w:pPr>
              <w:pStyle w:val="ert"/>
              <w:spacing w:before="0" w:beforeAutospacing="0" w:after="0" w:afterAutospacing="0"/>
              <w:ind w:firstLine="0"/>
              <w:rPr>
                <w:rFonts w:ascii="Times New Roman" w:hAnsi="Times New Roman"/>
                <w:b/>
                <w:sz w:val="24"/>
                <w:szCs w:val="28"/>
              </w:rPr>
            </w:pPr>
            <w:r w:rsidRPr="00973B27">
              <w:rPr>
                <w:rFonts w:ascii="Times New Roman" w:eastAsia="Calibri" w:hAnsi="Times New Roman"/>
                <w:sz w:val="24"/>
                <w:szCs w:val="28"/>
                <w:lang w:eastAsia="en-US"/>
              </w:rPr>
              <w:lastRenderedPageBreak/>
              <w:t>о</w:t>
            </w:r>
            <w:r w:rsidR="00923F43" w:rsidRPr="00973B27">
              <w:rPr>
                <w:rFonts w:ascii="Times New Roman" w:eastAsia="Calibri" w:hAnsi="Times New Roman"/>
                <w:sz w:val="24"/>
                <w:szCs w:val="28"/>
                <w:lang w:eastAsia="en-US"/>
              </w:rPr>
              <w:t xml:space="preserve">бъективно оценивать свои возможности и требования различных социальных ситуаций, и принимать решения в соответствии с данной оценкой и требованиями </w:t>
            </w:r>
          </w:p>
          <w:p w14:paraId="7D4B714D" w14:textId="25014463" w:rsidR="00BC570C" w:rsidRPr="00973B27" w:rsidRDefault="00BC570C" w:rsidP="00923F43">
            <w:pPr>
              <w:pStyle w:val="ert"/>
              <w:spacing w:before="0" w:beforeAutospacing="0" w:after="0" w:afterAutospacing="0"/>
              <w:ind w:firstLine="0"/>
              <w:rPr>
                <w:rFonts w:ascii="Times New Roman" w:hAnsi="Times New Roman"/>
                <w:b/>
                <w:sz w:val="24"/>
                <w:szCs w:val="28"/>
              </w:rPr>
            </w:pPr>
          </w:p>
          <w:p w14:paraId="6CE8D539" w14:textId="7A92ABB2" w:rsidR="000820F7" w:rsidRPr="00973B27" w:rsidRDefault="000820F7" w:rsidP="000820F7">
            <w:pPr>
              <w:spacing w:line="240" w:lineRule="auto"/>
              <w:ind w:firstLine="0"/>
              <w:rPr>
                <w:rFonts w:cs="Times New Roman"/>
                <w:b/>
                <w:i/>
                <w:sz w:val="24"/>
                <w:szCs w:val="28"/>
              </w:rPr>
            </w:pPr>
            <w:r w:rsidRPr="00973B27">
              <w:rPr>
                <w:rFonts w:cs="Times New Roman"/>
                <w:b/>
                <w:i/>
                <w:sz w:val="24"/>
                <w:szCs w:val="28"/>
              </w:rPr>
              <w:t xml:space="preserve">Знать: </w:t>
            </w:r>
          </w:p>
          <w:p w14:paraId="0CA856D1" w14:textId="0C1CE556" w:rsidR="00923F43" w:rsidRPr="00973B27" w:rsidRDefault="00923F43" w:rsidP="000820F7">
            <w:pPr>
              <w:pStyle w:val="ert"/>
              <w:spacing w:before="0" w:beforeAutospacing="0" w:after="0" w:afterAutospacing="0"/>
              <w:ind w:firstLine="0"/>
              <w:rPr>
                <w:rFonts w:ascii="Times New Roman" w:hAnsi="Times New Roman"/>
                <w:sz w:val="24"/>
                <w:szCs w:val="28"/>
              </w:rPr>
            </w:pPr>
            <w:r w:rsidRPr="00973B27">
              <w:rPr>
                <w:rFonts w:ascii="Times New Roman" w:hAnsi="Times New Roman"/>
                <w:sz w:val="24"/>
                <w:szCs w:val="28"/>
              </w:rPr>
              <w:t>навыки формирования стратегии развития организаций, различных институтов финансового рынка и современного математического инструментария для решения экономических задач в области управленческих решений и оптимизации;</w:t>
            </w:r>
          </w:p>
          <w:p w14:paraId="31174D25" w14:textId="7BBFBD02" w:rsidR="00923F43" w:rsidRPr="00973B27" w:rsidRDefault="00923F43" w:rsidP="000820F7">
            <w:pPr>
              <w:spacing w:line="240" w:lineRule="auto"/>
              <w:ind w:firstLine="0"/>
              <w:rPr>
                <w:rFonts w:cs="Times New Roman"/>
                <w:b/>
                <w:i/>
                <w:sz w:val="24"/>
                <w:szCs w:val="28"/>
              </w:rPr>
            </w:pPr>
            <w:r w:rsidRPr="00973B27">
              <w:rPr>
                <w:rFonts w:cs="Times New Roman"/>
                <w:b/>
                <w:i/>
                <w:sz w:val="24"/>
                <w:szCs w:val="28"/>
              </w:rPr>
              <w:t>Уметь</w:t>
            </w:r>
            <w:r w:rsidR="000820F7" w:rsidRPr="00973B27">
              <w:rPr>
                <w:rFonts w:cs="Times New Roman"/>
                <w:b/>
                <w:i/>
                <w:sz w:val="24"/>
                <w:szCs w:val="28"/>
              </w:rPr>
              <w:t>:</w:t>
            </w:r>
            <w:r w:rsidRPr="00973B27">
              <w:rPr>
                <w:rFonts w:cs="Times New Roman"/>
                <w:b/>
                <w:i/>
                <w:sz w:val="24"/>
                <w:szCs w:val="28"/>
              </w:rPr>
              <w:t xml:space="preserve"> </w:t>
            </w:r>
          </w:p>
          <w:p w14:paraId="5A764988" w14:textId="7875FC02" w:rsidR="00923F43" w:rsidRPr="00973B27" w:rsidRDefault="00923F43" w:rsidP="00A60DBC">
            <w:pPr>
              <w:pStyle w:val="ert"/>
              <w:spacing w:before="0" w:beforeAutospacing="0" w:after="0" w:afterAutospacing="0"/>
              <w:ind w:firstLine="0"/>
              <w:rPr>
                <w:b/>
                <w:sz w:val="24"/>
                <w:szCs w:val="28"/>
              </w:rPr>
            </w:pPr>
            <w:r w:rsidRPr="00973B27">
              <w:rPr>
                <w:rFonts w:ascii="Times New Roman" w:hAnsi="Times New Roman"/>
                <w:sz w:val="24"/>
                <w:szCs w:val="28"/>
              </w:rPr>
              <w:t>пользоваться практическими навыками реализации функций по управлению системными процессами, с целью подготовки сбалансированных управленческих решений и методами оценки предлагаемых мероприятий, развивать свой личностный потенциал, внутренние источники роста и развития собственной деятельности.</w:t>
            </w:r>
          </w:p>
          <w:p w14:paraId="5E3D0B5C" w14:textId="5D5BEE72" w:rsidR="00923F43" w:rsidRPr="00973B27" w:rsidRDefault="00923F43" w:rsidP="00CB38B8">
            <w:pPr>
              <w:pStyle w:val="ert"/>
              <w:spacing w:before="0" w:beforeAutospacing="0" w:after="0" w:afterAutospacing="0"/>
              <w:ind w:firstLine="0"/>
              <w:rPr>
                <w:sz w:val="24"/>
                <w:szCs w:val="28"/>
              </w:rPr>
            </w:pPr>
          </w:p>
        </w:tc>
      </w:tr>
    </w:tbl>
    <w:p w14:paraId="0ADA9B64" w14:textId="77777777" w:rsidR="003D1BEB" w:rsidRPr="00973B27" w:rsidRDefault="003D1BEB" w:rsidP="00465FBE">
      <w:pPr>
        <w:pStyle w:val="Style353"/>
        <w:widowControl/>
        <w:spacing w:line="360" w:lineRule="auto"/>
        <w:jc w:val="both"/>
        <w:rPr>
          <w:rStyle w:val="FontStyle428"/>
          <w:sz w:val="28"/>
          <w:szCs w:val="28"/>
        </w:rPr>
      </w:pPr>
      <w:bookmarkStart w:id="0" w:name="_Toc154104057"/>
      <w:bookmarkStart w:id="1" w:name="_Toc162529976"/>
      <w:bookmarkStart w:id="2" w:name="_Toc169352846"/>
    </w:p>
    <w:p w14:paraId="6292C6FA" w14:textId="30C4D98C" w:rsidR="00465FBE" w:rsidRPr="00973B27" w:rsidRDefault="00465FBE" w:rsidP="00465FBE">
      <w:pPr>
        <w:pStyle w:val="Style353"/>
        <w:widowControl/>
        <w:spacing w:line="360" w:lineRule="auto"/>
        <w:jc w:val="both"/>
        <w:rPr>
          <w:rStyle w:val="FontStyle429"/>
          <w:b/>
          <w:bCs/>
          <w:sz w:val="28"/>
          <w:szCs w:val="28"/>
        </w:rPr>
      </w:pPr>
      <w:r w:rsidRPr="00973B27">
        <w:rPr>
          <w:rStyle w:val="FontStyle428"/>
          <w:sz w:val="28"/>
          <w:szCs w:val="28"/>
        </w:rPr>
        <w:t>3. Место дисциплины в структуре образовательной программы</w:t>
      </w:r>
    </w:p>
    <w:p w14:paraId="33E85F41" w14:textId="2066A649" w:rsidR="00AB4088" w:rsidRPr="00973B27" w:rsidRDefault="00465FBE" w:rsidP="000F6B76">
      <w:r w:rsidRPr="00973B27">
        <w:rPr>
          <w:szCs w:val="28"/>
        </w:rPr>
        <w:t xml:space="preserve">Дисциплина «Системный анализ </w:t>
      </w:r>
      <w:r w:rsidR="00092593" w:rsidRPr="00973B27">
        <w:rPr>
          <w:szCs w:val="28"/>
        </w:rPr>
        <w:t>и моделирование</w:t>
      </w:r>
      <w:r w:rsidR="000820F7" w:rsidRPr="00973B27">
        <w:rPr>
          <w:szCs w:val="28"/>
        </w:rPr>
        <w:t xml:space="preserve"> информационных систем</w:t>
      </w:r>
      <w:r w:rsidRPr="00973B27">
        <w:rPr>
          <w:szCs w:val="28"/>
        </w:rPr>
        <w:t xml:space="preserve">» </w:t>
      </w:r>
      <w:r w:rsidRPr="00973B27">
        <w:t xml:space="preserve">относится к </w:t>
      </w:r>
      <w:r w:rsidR="00A60DBC" w:rsidRPr="00973B27">
        <w:t>общенаучному модулю</w:t>
      </w:r>
      <w:r w:rsidR="000820F7" w:rsidRPr="00973B27">
        <w:t>.</w:t>
      </w:r>
    </w:p>
    <w:p w14:paraId="749B12CF" w14:textId="2B92E887" w:rsidR="00465FBE" w:rsidRPr="00973B27" w:rsidRDefault="00465FBE" w:rsidP="00C00F4B">
      <w:pPr>
        <w:ind w:firstLine="0"/>
        <w:rPr>
          <w:b/>
          <w:bCs w:val="0"/>
          <w:szCs w:val="26"/>
        </w:rPr>
      </w:pPr>
      <w:bookmarkStart w:id="3" w:name="_Toc265233988"/>
      <w:bookmarkStart w:id="4" w:name="_Toc405372418"/>
      <w:bookmarkStart w:id="5" w:name="_Toc222662791"/>
      <w:bookmarkEnd w:id="0"/>
      <w:bookmarkEnd w:id="1"/>
      <w:bookmarkEnd w:id="2"/>
      <w:r w:rsidRPr="00973B27">
        <w:rPr>
          <w:b/>
          <w:szCs w:val="28"/>
        </w:rPr>
        <w:t>4.</w:t>
      </w:r>
      <w:r w:rsidR="00C00F4B" w:rsidRPr="00973B27">
        <w:rPr>
          <w:b/>
          <w:szCs w:val="28"/>
        </w:rPr>
        <w:t xml:space="preserve"> </w:t>
      </w:r>
      <w:r w:rsidRPr="00973B27">
        <w:rPr>
          <w:b/>
          <w:szCs w:val="28"/>
        </w:rPr>
        <w:t>Объем дисциплины</w:t>
      </w:r>
      <w:r w:rsidR="009C1CE5" w:rsidRPr="00973B27">
        <w:rPr>
          <w:b/>
          <w:szCs w:val="28"/>
        </w:rPr>
        <w:t xml:space="preserve"> </w:t>
      </w:r>
      <w:r w:rsidRPr="00973B27">
        <w:rPr>
          <w:b/>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4C4BC3DA" w14:textId="39AD676D" w:rsidR="002A61D7" w:rsidRPr="00973B27" w:rsidRDefault="00760677" w:rsidP="002A61D7">
      <w:pPr>
        <w:jc w:val="right"/>
        <w:rPr>
          <w:spacing w:val="10"/>
        </w:rPr>
      </w:pPr>
      <w:r>
        <w:rPr>
          <w:spacing w:val="10"/>
        </w:rPr>
        <w:t xml:space="preserve">С </w:t>
      </w:r>
      <w:r w:rsidR="0084489A" w:rsidRPr="00973B27">
        <w:rPr>
          <w:spacing w:val="10"/>
        </w:rPr>
        <w:t>202</w:t>
      </w:r>
      <w:r w:rsidR="005251F6" w:rsidRPr="00973B27">
        <w:rPr>
          <w:spacing w:val="10"/>
        </w:rPr>
        <w:t>3</w:t>
      </w:r>
      <w:r w:rsidR="0084489A" w:rsidRPr="00973B27">
        <w:rPr>
          <w:spacing w:val="10"/>
        </w:rPr>
        <w:t xml:space="preserve"> г. приема и далее </w:t>
      </w: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1"/>
        <w:gridCol w:w="2268"/>
        <w:gridCol w:w="2097"/>
      </w:tblGrid>
      <w:tr w:rsidR="00973B27" w:rsidRPr="00973B27" w14:paraId="195FCB45" w14:textId="77777777" w:rsidTr="0069272D">
        <w:trPr>
          <w:trHeight w:val="20"/>
        </w:trPr>
        <w:tc>
          <w:tcPr>
            <w:tcW w:w="4921" w:type="dxa"/>
            <w:vMerge w:val="restart"/>
            <w:tcBorders>
              <w:top w:val="single" w:sz="4" w:space="0" w:color="auto"/>
              <w:left w:val="single" w:sz="4" w:space="0" w:color="auto"/>
              <w:bottom w:val="single" w:sz="4" w:space="0" w:color="auto"/>
              <w:right w:val="single" w:sz="4" w:space="0" w:color="auto"/>
            </w:tcBorders>
            <w:hideMark/>
          </w:tcPr>
          <w:p w14:paraId="11A558E4" w14:textId="77777777" w:rsidR="002A61D7" w:rsidRPr="00973B27" w:rsidRDefault="002A61D7" w:rsidP="009E6A7D">
            <w:pPr>
              <w:jc w:val="center"/>
              <w:rPr>
                <w:b/>
                <w:bCs w:val="0"/>
                <w:szCs w:val="28"/>
              </w:rPr>
            </w:pPr>
            <w:r w:rsidRPr="00973B27">
              <w:rPr>
                <w:b/>
                <w:szCs w:val="28"/>
              </w:rPr>
              <w:t>Вид учебной работы по дисциплине</w:t>
            </w:r>
          </w:p>
        </w:tc>
        <w:tc>
          <w:tcPr>
            <w:tcW w:w="2268" w:type="dxa"/>
            <w:vMerge w:val="restart"/>
            <w:tcBorders>
              <w:top w:val="single" w:sz="4" w:space="0" w:color="auto"/>
              <w:left w:val="single" w:sz="4" w:space="0" w:color="auto"/>
              <w:bottom w:val="single" w:sz="4" w:space="0" w:color="auto"/>
              <w:right w:val="single" w:sz="4" w:space="0" w:color="auto"/>
            </w:tcBorders>
          </w:tcPr>
          <w:p w14:paraId="0F4FDC60" w14:textId="77777777" w:rsidR="002A61D7" w:rsidRPr="00973B27" w:rsidRDefault="002A61D7" w:rsidP="002A61D7">
            <w:pPr>
              <w:ind w:firstLine="0"/>
              <w:rPr>
                <w:b/>
                <w:bCs w:val="0"/>
                <w:szCs w:val="28"/>
              </w:rPr>
            </w:pPr>
            <w:r w:rsidRPr="00973B27">
              <w:rPr>
                <w:b/>
                <w:szCs w:val="28"/>
              </w:rPr>
              <w:t xml:space="preserve">Всего </w:t>
            </w:r>
          </w:p>
          <w:p w14:paraId="1B34E743" w14:textId="0FECA60D" w:rsidR="002A61D7" w:rsidRPr="00973B27" w:rsidRDefault="002A61D7" w:rsidP="0069272D">
            <w:pPr>
              <w:ind w:firstLine="0"/>
              <w:rPr>
                <w:b/>
                <w:bCs w:val="0"/>
                <w:szCs w:val="28"/>
              </w:rPr>
            </w:pPr>
            <w:r w:rsidRPr="00973B27">
              <w:rPr>
                <w:b/>
                <w:szCs w:val="28"/>
              </w:rPr>
              <w:t>(в з/е и часах)</w:t>
            </w:r>
          </w:p>
        </w:tc>
        <w:tc>
          <w:tcPr>
            <w:tcW w:w="2097" w:type="dxa"/>
            <w:tcBorders>
              <w:top w:val="single" w:sz="4" w:space="0" w:color="auto"/>
              <w:left w:val="single" w:sz="4" w:space="0" w:color="auto"/>
              <w:bottom w:val="single" w:sz="4" w:space="0" w:color="auto"/>
              <w:right w:val="single" w:sz="4" w:space="0" w:color="auto"/>
            </w:tcBorders>
            <w:hideMark/>
          </w:tcPr>
          <w:p w14:paraId="5798BB8C" w14:textId="0C019C22" w:rsidR="002A61D7" w:rsidRPr="00973B27" w:rsidRDefault="000820F7" w:rsidP="002A61D7">
            <w:pPr>
              <w:ind w:firstLine="0"/>
              <w:rPr>
                <w:b/>
                <w:bCs w:val="0"/>
                <w:szCs w:val="28"/>
              </w:rPr>
            </w:pPr>
            <w:r w:rsidRPr="00973B27">
              <w:rPr>
                <w:b/>
                <w:szCs w:val="28"/>
              </w:rPr>
              <w:t>Модуль 1</w:t>
            </w:r>
          </w:p>
        </w:tc>
      </w:tr>
      <w:tr w:rsidR="00973B27" w:rsidRPr="00973B27" w14:paraId="1495112E" w14:textId="77777777" w:rsidTr="0069272D">
        <w:trPr>
          <w:trHeight w:val="503"/>
        </w:trPr>
        <w:tc>
          <w:tcPr>
            <w:tcW w:w="4921" w:type="dxa"/>
            <w:vMerge/>
            <w:tcBorders>
              <w:top w:val="single" w:sz="4" w:space="0" w:color="auto"/>
              <w:left w:val="single" w:sz="4" w:space="0" w:color="auto"/>
              <w:bottom w:val="single" w:sz="4" w:space="0" w:color="auto"/>
              <w:right w:val="single" w:sz="4" w:space="0" w:color="auto"/>
            </w:tcBorders>
            <w:vAlign w:val="center"/>
            <w:hideMark/>
          </w:tcPr>
          <w:p w14:paraId="0B05CEA4" w14:textId="77777777" w:rsidR="002A61D7" w:rsidRPr="00973B27" w:rsidRDefault="002A61D7" w:rsidP="009E6A7D">
            <w:pPr>
              <w:rPr>
                <w:b/>
                <w:bCs w:val="0"/>
                <w:szCs w:val="2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8D5225F" w14:textId="77777777" w:rsidR="002A61D7" w:rsidRPr="00973B27" w:rsidRDefault="002A61D7" w:rsidP="009E6A7D">
            <w:pPr>
              <w:rPr>
                <w:b/>
                <w:bCs w:val="0"/>
                <w:szCs w:val="28"/>
              </w:rPr>
            </w:pPr>
          </w:p>
        </w:tc>
        <w:tc>
          <w:tcPr>
            <w:tcW w:w="2097" w:type="dxa"/>
            <w:tcBorders>
              <w:top w:val="single" w:sz="4" w:space="0" w:color="auto"/>
              <w:left w:val="single" w:sz="4" w:space="0" w:color="auto"/>
              <w:bottom w:val="single" w:sz="4" w:space="0" w:color="auto"/>
              <w:right w:val="single" w:sz="4" w:space="0" w:color="auto"/>
            </w:tcBorders>
            <w:hideMark/>
          </w:tcPr>
          <w:p w14:paraId="23948A94" w14:textId="6A9674A3" w:rsidR="002A61D7" w:rsidRPr="00973B27" w:rsidRDefault="002A61D7" w:rsidP="002A61D7">
            <w:pPr>
              <w:ind w:firstLine="0"/>
              <w:rPr>
                <w:b/>
                <w:bCs w:val="0"/>
                <w:szCs w:val="28"/>
              </w:rPr>
            </w:pPr>
            <w:r w:rsidRPr="00973B27">
              <w:rPr>
                <w:b/>
                <w:szCs w:val="28"/>
              </w:rPr>
              <w:t>(в часах)</w:t>
            </w:r>
          </w:p>
        </w:tc>
      </w:tr>
      <w:tr w:rsidR="00973B27" w:rsidRPr="00973B27" w14:paraId="09E660F4" w14:textId="77777777" w:rsidTr="0069272D">
        <w:trPr>
          <w:trHeight w:val="20"/>
        </w:trPr>
        <w:tc>
          <w:tcPr>
            <w:tcW w:w="4921" w:type="dxa"/>
            <w:tcBorders>
              <w:top w:val="single" w:sz="4" w:space="0" w:color="auto"/>
              <w:left w:val="single" w:sz="4" w:space="0" w:color="auto"/>
              <w:bottom w:val="single" w:sz="4" w:space="0" w:color="auto"/>
              <w:right w:val="single" w:sz="4" w:space="0" w:color="auto"/>
            </w:tcBorders>
            <w:shd w:val="clear" w:color="auto" w:fill="DAEEF3"/>
            <w:hideMark/>
          </w:tcPr>
          <w:p w14:paraId="35C0DB24" w14:textId="77777777" w:rsidR="002A61D7" w:rsidRPr="00973B27" w:rsidRDefault="002A61D7" w:rsidP="009C1CE5">
            <w:pPr>
              <w:ind w:right="-108" w:firstLine="0"/>
              <w:rPr>
                <w:b/>
                <w:bCs w:val="0"/>
                <w:i/>
                <w:szCs w:val="28"/>
              </w:rPr>
            </w:pPr>
            <w:r w:rsidRPr="00973B27">
              <w:rPr>
                <w:b/>
                <w:i/>
                <w:szCs w:val="28"/>
              </w:rPr>
              <w:t>Общая трудоемкость дисциплины</w:t>
            </w:r>
          </w:p>
        </w:tc>
        <w:tc>
          <w:tcPr>
            <w:tcW w:w="2268" w:type="dxa"/>
            <w:tcBorders>
              <w:top w:val="single" w:sz="4" w:space="0" w:color="auto"/>
              <w:left w:val="single" w:sz="4" w:space="0" w:color="auto"/>
              <w:bottom w:val="single" w:sz="4" w:space="0" w:color="auto"/>
              <w:right w:val="single" w:sz="4" w:space="0" w:color="auto"/>
            </w:tcBorders>
            <w:shd w:val="clear" w:color="auto" w:fill="DAEEF3"/>
            <w:hideMark/>
          </w:tcPr>
          <w:p w14:paraId="42A3CE38" w14:textId="77777777" w:rsidR="002A61D7" w:rsidRPr="00973B27" w:rsidRDefault="002A61D7" w:rsidP="009E6A7D">
            <w:pPr>
              <w:jc w:val="center"/>
              <w:rPr>
                <w:b/>
                <w:bCs w:val="0"/>
                <w:i/>
                <w:szCs w:val="28"/>
              </w:rPr>
            </w:pPr>
            <w:r w:rsidRPr="00973B27">
              <w:rPr>
                <w:b/>
                <w:i/>
                <w:szCs w:val="28"/>
              </w:rPr>
              <w:t>3 з/е, 108</w:t>
            </w:r>
          </w:p>
        </w:tc>
        <w:tc>
          <w:tcPr>
            <w:tcW w:w="2097" w:type="dxa"/>
            <w:tcBorders>
              <w:top w:val="single" w:sz="4" w:space="0" w:color="auto"/>
              <w:left w:val="single" w:sz="4" w:space="0" w:color="auto"/>
              <w:bottom w:val="single" w:sz="4" w:space="0" w:color="auto"/>
              <w:right w:val="single" w:sz="4" w:space="0" w:color="auto"/>
            </w:tcBorders>
            <w:shd w:val="clear" w:color="auto" w:fill="DAEEF3"/>
            <w:hideMark/>
          </w:tcPr>
          <w:p w14:paraId="212B0187" w14:textId="77777777" w:rsidR="002A61D7" w:rsidRPr="00973B27" w:rsidRDefault="002A61D7" w:rsidP="009E6A7D">
            <w:pPr>
              <w:jc w:val="center"/>
              <w:rPr>
                <w:b/>
                <w:bCs w:val="0"/>
                <w:i/>
                <w:szCs w:val="28"/>
              </w:rPr>
            </w:pPr>
            <w:r w:rsidRPr="00973B27">
              <w:rPr>
                <w:b/>
                <w:i/>
                <w:szCs w:val="28"/>
              </w:rPr>
              <w:t>108</w:t>
            </w:r>
          </w:p>
        </w:tc>
      </w:tr>
      <w:tr w:rsidR="00973B27" w:rsidRPr="00973B27" w14:paraId="708B14CF" w14:textId="77777777" w:rsidTr="0069272D">
        <w:trPr>
          <w:trHeight w:val="20"/>
        </w:trPr>
        <w:tc>
          <w:tcPr>
            <w:tcW w:w="4921" w:type="dxa"/>
            <w:tcBorders>
              <w:top w:val="single" w:sz="4" w:space="0" w:color="auto"/>
              <w:left w:val="single" w:sz="4" w:space="0" w:color="auto"/>
              <w:bottom w:val="single" w:sz="4" w:space="0" w:color="auto"/>
              <w:right w:val="single" w:sz="4" w:space="0" w:color="auto"/>
            </w:tcBorders>
            <w:shd w:val="clear" w:color="auto" w:fill="CCFFCC"/>
            <w:hideMark/>
          </w:tcPr>
          <w:p w14:paraId="66221A00" w14:textId="77777777" w:rsidR="002A61D7" w:rsidRPr="00973B27" w:rsidRDefault="002A61D7" w:rsidP="009C1CE5">
            <w:pPr>
              <w:ind w:firstLine="0"/>
              <w:rPr>
                <w:b/>
                <w:bCs w:val="0"/>
                <w:i/>
                <w:szCs w:val="28"/>
              </w:rPr>
            </w:pPr>
            <w:r w:rsidRPr="00973B27">
              <w:rPr>
                <w:b/>
                <w:i/>
                <w:szCs w:val="28"/>
              </w:rPr>
              <w:t>Контактная работа - Аудиторные занятия</w:t>
            </w:r>
          </w:p>
        </w:tc>
        <w:tc>
          <w:tcPr>
            <w:tcW w:w="2268" w:type="dxa"/>
            <w:tcBorders>
              <w:top w:val="single" w:sz="4" w:space="0" w:color="auto"/>
              <w:left w:val="single" w:sz="4" w:space="0" w:color="auto"/>
              <w:bottom w:val="single" w:sz="4" w:space="0" w:color="auto"/>
              <w:right w:val="single" w:sz="4" w:space="0" w:color="auto"/>
            </w:tcBorders>
            <w:shd w:val="clear" w:color="auto" w:fill="CCFFCC"/>
            <w:hideMark/>
          </w:tcPr>
          <w:p w14:paraId="454C5607" w14:textId="23328CC3" w:rsidR="002A61D7" w:rsidRPr="00973B27" w:rsidRDefault="000820F7" w:rsidP="009E6A7D">
            <w:pPr>
              <w:jc w:val="center"/>
              <w:rPr>
                <w:b/>
                <w:bCs w:val="0"/>
                <w:i/>
                <w:szCs w:val="28"/>
              </w:rPr>
            </w:pPr>
            <w:r w:rsidRPr="00973B27">
              <w:rPr>
                <w:b/>
                <w:i/>
                <w:szCs w:val="28"/>
              </w:rPr>
              <w:t>32</w:t>
            </w:r>
          </w:p>
        </w:tc>
        <w:tc>
          <w:tcPr>
            <w:tcW w:w="2097" w:type="dxa"/>
            <w:tcBorders>
              <w:top w:val="single" w:sz="4" w:space="0" w:color="auto"/>
              <w:left w:val="single" w:sz="4" w:space="0" w:color="auto"/>
              <w:bottom w:val="single" w:sz="4" w:space="0" w:color="auto"/>
              <w:right w:val="single" w:sz="4" w:space="0" w:color="auto"/>
            </w:tcBorders>
            <w:shd w:val="clear" w:color="auto" w:fill="CCFFCC"/>
            <w:hideMark/>
          </w:tcPr>
          <w:p w14:paraId="1C8D3731" w14:textId="7FFAC791" w:rsidR="002A61D7" w:rsidRPr="00973B27" w:rsidRDefault="002A61D7" w:rsidP="000820F7">
            <w:pPr>
              <w:jc w:val="center"/>
              <w:rPr>
                <w:b/>
                <w:bCs w:val="0"/>
                <w:i/>
                <w:szCs w:val="28"/>
              </w:rPr>
            </w:pPr>
            <w:r w:rsidRPr="00973B27">
              <w:rPr>
                <w:b/>
                <w:i/>
                <w:szCs w:val="28"/>
              </w:rPr>
              <w:t>3</w:t>
            </w:r>
            <w:r w:rsidR="000820F7" w:rsidRPr="00973B27">
              <w:rPr>
                <w:b/>
                <w:i/>
                <w:szCs w:val="28"/>
              </w:rPr>
              <w:t>2</w:t>
            </w:r>
          </w:p>
        </w:tc>
      </w:tr>
      <w:tr w:rsidR="00973B27" w:rsidRPr="00973B27" w14:paraId="0B9E3567" w14:textId="77777777" w:rsidTr="0069272D">
        <w:trPr>
          <w:trHeight w:val="20"/>
        </w:trPr>
        <w:tc>
          <w:tcPr>
            <w:tcW w:w="4921" w:type="dxa"/>
            <w:tcBorders>
              <w:top w:val="single" w:sz="4" w:space="0" w:color="auto"/>
              <w:left w:val="single" w:sz="4" w:space="0" w:color="auto"/>
              <w:bottom w:val="single" w:sz="4" w:space="0" w:color="auto"/>
              <w:right w:val="single" w:sz="4" w:space="0" w:color="auto"/>
            </w:tcBorders>
            <w:hideMark/>
          </w:tcPr>
          <w:p w14:paraId="22AA4A61" w14:textId="77777777" w:rsidR="002A61D7" w:rsidRPr="00973B27" w:rsidRDefault="002A61D7" w:rsidP="009C1CE5">
            <w:pPr>
              <w:ind w:firstLine="0"/>
              <w:rPr>
                <w:i/>
                <w:szCs w:val="28"/>
              </w:rPr>
            </w:pPr>
            <w:r w:rsidRPr="00973B27">
              <w:rPr>
                <w:i/>
                <w:szCs w:val="28"/>
              </w:rPr>
              <w:t>Лекции</w:t>
            </w:r>
          </w:p>
        </w:tc>
        <w:tc>
          <w:tcPr>
            <w:tcW w:w="2268" w:type="dxa"/>
            <w:tcBorders>
              <w:top w:val="single" w:sz="4" w:space="0" w:color="auto"/>
              <w:left w:val="single" w:sz="4" w:space="0" w:color="auto"/>
              <w:bottom w:val="single" w:sz="4" w:space="0" w:color="auto"/>
              <w:right w:val="single" w:sz="4" w:space="0" w:color="auto"/>
            </w:tcBorders>
            <w:hideMark/>
          </w:tcPr>
          <w:p w14:paraId="79F42468" w14:textId="77777777" w:rsidR="002A61D7" w:rsidRPr="00973B27" w:rsidRDefault="002A61D7" w:rsidP="009E6A7D">
            <w:pPr>
              <w:jc w:val="center"/>
              <w:rPr>
                <w:i/>
                <w:szCs w:val="28"/>
              </w:rPr>
            </w:pPr>
            <w:r w:rsidRPr="00973B27">
              <w:rPr>
                <w:i/>
                <w:szCs w:val="28"/>
              </w:rPr>
              <w:t>16</w:t>
            </w:r>
          </w:p>
        </w:tc>
        <w:tc>
          <w:tcPr>
            <w:tcW w:w="2097" w:type="dxa"/>
            <w:tcBorders>
              <w:top w:val="single" w:sz="4" w:space="0" w:color="auto"/>
              <w:left w:val="single" w:sz="4" w:space="0" w:color="auto"/>
              <w:bottom w:val="single" w:sz="4" w:space="0" w:color="auto"/>
              <w:right w:val="single" w:sz="4" w:space="0" w:color="auto"/>
            </w:tcBorders>
            <w:hideMark/>
          </w:tcPr>
          <w:p w14:paraId="26259A53" w14:textId="77777777" w:rsidR="002A61D7" w:rsidRPr="00973B27" w:rsidRDefault="002A61D7" w:rsidP="009E6A7D">
            <w:pPr>
              <w:jc w:val="center"/>
              <w:rPr>
                <w:i/>
                <w:szCs w:val="28"/>
              </w:rPr>
            </w:pPr>
            <w:r w:rsidRPr="00973B27">
              <w:rPr>
                <w:i/>
                <w:szCs w:val="28"/>
              </w:rPr>
              <w:t>16</w:t>
            </w:r>
          </w:p>
        </w:tc>
      </w:tr>
      <w:tr w:rsidR="00973B27" w:rsidRPr="00973B27" w14:paraId="4E1C7298" w14:textId="77777777" w:rsidTr="0069272D">
        <w:trPr>
          <w:trHeight w:val="20"/>
        </w:trPr>
        <w:tc>
          <w:tcPr>
            <w:tcW w:w="4921" w:type="dxa"/>
            <w:tcBorders>
              <w:top w:val="single" w:sz="4" w:space="0" w:color="auto"/>
              <w:left w:val="single" w:sz="4" w:space="0" w:color="auto"/>
              <w:bottom w:val="single" w:sz="4" w:space="0" w:color="auto"/>
              <w:right w:val="single" w:sz="4" w:space="0" w:color="auto"/>
            </w:tcBorders>
            <w:hideMark/>
          </w:tcPr>
          <w:p w14:paraId="4F735C53" w14:textId="77777777" w:rsidR="002A61D7" w:rsidRPr="00973B27" w:rsidRDefault="002A61D7" w:rsidP="009C1CE5">
            <w:pPr>
              <w:ind w:firstLine="0"/>
              <w:rPr>
                <w:i/>
                <w:szCs w:val="28"/>
              </w:rPr>
            </w:pPr>
            <w:r w:rsidRPr="00973B27">
              <w:rPr>
                <w:i/>
                <w:szCs w:val="28"/>
              </w:rPr>
              <w:lastRenderedPageBreak/>
              <w:t xml:space="preserve">Семинары, практические занятия  </w:t>
            </w:r>
          </w:p>
        </w:tc>
        <w:tc>
          <w:tcPr>
            <w:tcW w:w="2268" w:type="dxa"/>
            <w:tcBorders>
              <w:top w:val="single" w:sz="4" w:space="0" w:color="auto"/>
              <w:left w:val="single" w:sz="4" w:space="0" w:color="auto"/>
              <w:bottom w:val="single" w:sz="4" w:space="0" w:color="auto"/>
              <w:right w:val="single" w:sz="4" w:space="0" w:color="auto"/>
            </w:tcBorders>
            <w:hideMark/>
          </w:tcPr>
          <w:p w14:paraId="17A9C6EE" w14:textId="1AC7265F" w:rsidR="002A61D7" w:rsidRPr="00973B27" w:rsidRDefault="000820F7" w:rsidP="009E6A7D">
            <w:pPr>
              <w:jc w:val="center"/>
              <w:rPr>
                <w:i/>
                <w:szCs w:val="28"/>
              </w:rPr>
            </w:pPr>
            <w:r w:rsidRPr="00973B27">
              <w:rPr>
                <w:i/>
                <w:szCs w:val="28"/>
              </w:rPr>
              <w:t>16</w:t>
            </w:r>
          </w:p>
        </w:tc>
        <w:tc>
          <w:tcPr>
            <w:tcW w:w="2097" w:type="dxa"/>
            <w:tcBorders>
              <w:top w:val="single" w:sz="4" w:space="0" w:color="auto"/>
              <w:left w:val="single" w:sz="4" w:space="0" w:color="auto"/>
              <w:bottom w:val="single" w:sz="4" w:space="0" w:color="auto"/>
              <w:right w:val="single" w:sz="4" w:space="0" w:color="auto"/>
            </w:tcBorders>
            <w:hideMark/>
          </w:tcPr>
          <w:p w14:paraId="674145B7" w14:textId="4CD089A0" w:rsidR="002A61D7" w:rsidRPr="00973B27" w:rsidRDefault="002A61D7" w:rsidP="000820F7">
            <w:pPr>
              <w:jc w:val="center"/>
              <w:rPr>
                <w:i/>
                <w:szCs w:val="28"/>
              </w:rPr>
            </w:pPr>
            <w:r w:rsidRPr="00973B27">
              <w:rPr>
                <w:i/>
                <w:szCs w:val="28"/>
              </w:rPr>
              <w:t>1</w:t>
            </w:r>
            <w:r w:rsidR="000820F7" w:rsidRPr="00973B27">
              <w:rPr>
                <w:i/>
                <w:szCs w:val="28"/>
              </w:rPr>
              <w:t>6</w:t>
            </w:r>
          </w:p>
        </w:tc>
      </w:tr>
      <w:tr w:rsidR="00973B27" w:rsidRPr="00973B27" w14:paraId="7C8BD0F4" w14:textId="77777777" w:rsidTr="0069272D">
        <w:trPr>
          <w:trHeight w:val="20"/>
        </w:trPr>
        <w:tc>
          <w:tcPr>
            <w:tcW w:w="4921" w:type="dxa"/>
            <w:tcBorders>
              <w:top w:val="single" w:sz="4" w:space="0" w:color="auto"/>
              <w:left w:val="single" w:sz="4" w:space="0" w:color="auto"/>
              <w:bottom w:val="single" w:sz="4" w:space="0" w:color="auto"/>
              <w:right w:val="single" w:sz="4" w:space="0" w:color="auto"/>
            </w:tcBorders>
            <w:shd w:val="clear" w:color="auto" w:fill="CCFFCC"/>
            <w:hideMark/>
          </w:tcPr>
          <w:p w14:paraId="34650763" w14:textId="77777777" w:rsidR="002A61D7" w:rsidRPr="00973B27" w:rsidRDefault="002A61D7" w:rsidP="009C1CE5">
            <w:pPr>
              <w:ind w:firstLine="0"/>
              <w:rPr>
                <w:b/>
                <w:bCs w:val="0"/>
                <w:i/>
                <w:szCs w:val="28"/>
              </w:rPr>
            </w:pPr>
            <w:r w:rsidRPr="00973B27">
              <w:rPr>
                <w:b/>
                <w:i/>
                <w:szCs w:val="28"/>
              </w:rPr>
              <w:t>Самостоятельная работа</w:t>
            </w:r>
          </w:p>
        </w:tc>
        <w:tc>
          <w:tcPr>
            <w:tcW w:w="2268" w:type="dxa"/>
            <w:tcBorders>
              <w:top w:val="single" w:sz="4" w:space="0" w:color="auto"/>
              <w:left w:val="single" w:sz="4" w:space="0" w:color="auto"/>
              <w:bottom w:val="single" w:sz="4" w:space="0" w:color="auto"/>
              <w:right w:val="single" w:sz="4" w:space="0" w:color="auto"/>
            </w:tcBorders>
            <w:shd w:val="clear" w:color="auto" w:fill="CCFFCC"/>
            <w:hideMark/>
          </w:tcPr>
          <w:p w14:paraId="22D93676" w14:textId="5A3D6AF1" w:rsidR="002A61D7" w:rsidRPr="00973B27" w:rsidRDefault="002A61D7" w:rsidP="000820F7">
            <w:pPr>
              <w:jc w:val="center"/>
              <w:rPr>
                <w:b/>
                <w:bCs w:val="0"/>
                <w:i/>
                <w:szCs w:val="28"/>
              </w:rPr>
            </w:pPr>
            <w:r w:rsidRPr="00973B27">
              <w:rPr>
                <w:b/>
                <w:i/>
                <w:szCs w:val="28"/>
              </w:rPr>
              <w:t>7</w:t>
            </w:r>
            <w:r w:rsidR="000820F7" w:rsidRPr="00973B27">
              <w:rPr>
                <w:b/>
                <w:i/>
                <w:szCs w:val="28"/>
              </w:rPr>
              <w:t>6</w:t>
            </w:r>
          </w:p>
        </w:tc>
        <w:tc>
          <w:tcPr>
            <w:tcW w:w="2097" w:type="dxa"/>
            <w:tcBorders>
              <w:top w:val="single" w:sz="4" w:space="0" w:color="auto"/>
              <w:left w:val="single" w:sz="4" w:space="0" w:color="auto"/>
              <w:bottom w:val="single" w:sz="4" w:space="0" w:color="auto"/>
              <w:right w:val="single" w:sz="4" w:space="0" w:color="auto"/>
            </w:tcBorders>
            <w:shd w:val="clear" w:color="auto" w:fill="CCFFCC"/>
            <w:hideMark/>
          </w:tcPr>
          <w:p w14:paraId="020B0A03" w14:textId="44BCCC73" w:rsidR="002A61D7" w:rsidRPr="00973B27" w:rsidRDefault="002A61D7" w:rsidP="000820F7">
            <w:pPr>
              <w:jc w:val="center"/>
              <w:rPr>
                <w:b/>
                <w:bCs w:val="0"/>
                <w:i/>
                <w:szCs w:val="28"/>
              </w:rPr>
            </w:pPr>
            <w:r w:rsidRPr="00973B27">
              <w:rPr>
                <w:b/>
                <w:i/>
                <w:szCs w:val="28"/>
              </w:rPr>
              <w:t>7</w:t>
            </w:r>
            <w:r w:rsidR="000820F7" w:rsidRPr="00973B27">
              <w:rPr>
                <w:b/>
                <w:i/>
                <w:szCs w:val="28"/>
              </w:rPr>
              <w:t>6</w:t>
            </w:r>
          </w:p>
        </w:tc>
      </w:tr>
      <w:tr w:rsidR="00973B27" w:rsidRPr="00973B27" w14:paraId="09F4DD50" w14:textId="77777777" w:rsidTr="00C3738D">
        <w:trPr>
          <w:trHeight w:val="20"/>
        </w:trPr>
        <w:tc>
          <w:tcPr>
            <w:tcW w:w="4921" w:type="dxa"/>
            <w:tcBorders>
              <w:top w:val="single" w:sz="4" w:space="0" w:color="auto"/>
              <w:left w:val="single" w:sz="4" w:space="0" w:color="auto"/>
              <w:bottom w:val="single" w:sz="4" w:space="0" w:color="auto"/>
              <w:right w:val="single" w:sz="4" w:space="0" w:color="auto"/>
            </w:tcBorders>
            <w:hideMark/>
          </w:tcPr>
          <w:p w14:paraId="1ADC25DE" w14:textId="77777777" w:rsidR="002A61D7" w:rsidRPr="00973B27" w:rsidRDefault="002A61D7" w:rsidP="009C1CE5">
            <w:pPr>
              <w:ind w:firstLine="0"/>
              <w:rPr>
                <w:bCs w:val="0"/>
                <w:i/>
                <w:szCs w:val="28"/>
              </w:rPr>
            </w:pPr>
            <w:r w:rsidRPr="00973B27">
              <w:rPr>
                <w:i/>
                <w:szCs w:val="28"/>
              </w:rPr>
              <w:t xml:space="preserve">Вид текущего контроля </w:t>
            </w:r>
          </w:p>
        </w:tc>
        <w:tc>
          <w:tcPr>
            <w:tcW w:w="4365" w:type="dxa"/>
            <w:gridSpan w:val="2"/>
            <w:tcBorders>
              <w:top w:val="single" w:sz="4" w:space="0" w:color="auto"/>
              <w:left w:val="single" w:sz="4" w:space="0" w:color="auto"/>
              <w:bottom w:val="single" w:sz="4" w:space="0" w:color="auto"/>
              <w:right w:val="single" w:sz="4" w:space="0" w:color="auto"/>
            </w:tcBorders>
            <w:hideMark/>
          </w:tcPr>
          <w:p w14:paraId="0AA57E8F" w14:textId="00C78374" w:rsidR="002A61D7" w:rsidRPr="00973B27" w:rsidRDefault="000820F7" w:rsidP="009E6A7D">
            <w:pPr>
              <w:jc w:val="center"/>
              <w:rPr>
                <w:bCs w:val="0"/>
                <w:i/>
                <w:szCs w:val="28"/>
              </w:rPr>
            </w:pPr>
            <w:r w:rsidRPr="00973B27">
              <w:rPr>
                <w:i/>
                <w:szCs w:val="28"/>
              </w:rPr>
              <w:t>Контрольная работа</w:t>
            </w:r>
          </w:p>
        </w:tc>
      </w:tr>
      <w:tr w:rsidR="00973B27" w:rsidRPr="00973B27" w14:paraId="7A5B9D5A" w14:textId="77777777" w:rsidTr="00C3738D">
        <w:trPr>
          <w:trHeight w:val="20"/>
        </w:trPr>
        <w:tc>
          <w:tcPr>
            <w:tcW w:w="4921" w:type="dxa"/>
            <w:tcBorders>
              <w:top w:val="single" w:sz="4" w:space="0" w:color="auto"/>
              <w:left w:val="single" w:sz="4" w:space="0" w:color="auto"/>
              <w:bottom w:val="single" w:sz="4" w:space="0" w:color="auto"/>
              <w:right w:val="single" w:sz="4" w:space="0" w:color="auto"/>
            </w:tcBorders>
            <w:hideMark/>
          </w:tcPr>
          <w:p w14:paraId="11DB03BB" w14:textId="77777777" w:rsidR="002A61D7" w:rsidRPr="00973B27" w:rsidRDefault="002A61D7" w:rsidP="009C1CE5">
            <w:pPr>
              <w:ind w:firstLine="0"/>
              <w:rPr>
                <w:b/>
                <w:bCs w:val="0"/>
                <w:i/>
                <w:szCs w:val="28"/>
              </w:rPr>
            </w:pPr>
            <w:r w:rsidRPr="00973B27">
              <w:rPr>
                <w:b/>
                <w:i/>
                <w:szCs w:val="28"/>
              </w:rPr>
              <w:t>Вид промежуточной аттестации</w:t>
            </w:r>
          </w:p>
        </w:tc>
        <w:tc>
          <w:tcPr>
            <w:tcW w:w="4365" w:type="dxa"/>
            <w:gridSpan w:val="2"/>
            <w:tcBorders>
              <w:top w:val="single" w:sz="4" w:space="0" w:color="auto"/>
              <w:left w:val="single" w:sz="4" w:space="0" w:color="auto"/>
              <w:bottom w:val="single" w:sz="4" w:space="0" w:color="auto"/>
              <w:right w:val="single" w:sz="4" w:space="0" w:color="auto"/>
            </w:tcBorders>
            <w:hideMark/>
          </w:tcPr>
          <w:p w14:paraId="1A2AE338" w14:textId="77777777" w:rsidR="002A61D7" w:rsidRPr="00973B27" w:rsidRDefault="002A61D7" w:rsidP="009E6A7D">
            <w:pPr>
              <w:jc w:val="center"/>
              <w:rPr>
                <w:b/>
                <w:bCs w:val="0"/>
                <w:i/>
                <w:szCs w:val="28"/>
              </w:rPr>
            </w:pPr>
            <w:r w:rsidRPr="00973B27">
              <w:rPr>
                <w:b/>
                <w:i/>
                <w:szCs w:val="28"/>
              </w:rPr>
              <w:t>зачет</w:t>
            </w:r>
          </w:p>
        </w:tc>
      </w:tr>
    </w:tbl>
    <w:p w14:paraId="6ACA4999" w14:textId="77777777" w:rsidR="002351D9" w:rsidRPr="00973B27" w:rsidRDefault="002351D9" w:rsidP="00625D6D">
      <w:pPr>
        <w:widowControl w:val="0"/>
        <w:spacing w:line="240" w:lineRule="auto"/>
        <w:ind w:firstLine="0"/>
        <w:rPr>
          <w:rFonts w:cs="Times New Roman"/>
          <w:b/>
          <w:szCs w:val="28"/>
        </w:rPr>
      </w:pPr>
    </w:p>
    <w:p w14:paraId="6D766C7D" w14:textId="77777777" w:rsidR="00625D6D" w:rsidRPr="00973B27" w:rsidRDefault="00625D6D" w:rsidP="0069272D">
      <w:pPr>
        <w:widowControl w:val="0"/>
        <w:spacing w:line="240" w:lineRule="auto"/>
        <w:ind w:firstLine="708"/>
        <w:rPr>
          <w:rFonts w:cs="Times New Roman"/>
          <w:b/>
          <w:szCs w:val="28"/>
        </w:rPr>
      </w:pPr>
      <w:r w:rsidRPr="00973B27">
        <w:rPr>
          <w:rFonts w:cs="Times New Roman"/>
          <w:b/>
          <w:szCs w:val="28"/>
        </w:rPr>
        <w:t>5. Содержание дисциплины, структурированное по темам (разделам) дисциплины с указанием их объемов (</w:t>
      </w:r>
      <w:r w:rsidR="00424C20" w:rsidRPr="00973B27">
        <w:rPr>
          <w:rFonts w:cs="Times New Roman"/>
          <w:b/>
          <w:szCs w:val="28"/>
        </w:rPr>
        <w:t xml:space="preserve">в академических </w:t>
      </w:r>
      <w:r w:rsidR="00CF567C" w:rsidRPr="00973B27">
        <w:rPr>
          <w:rFonts w:cs="Times New Roman"/>
          <w:b/>
          <w:szCs w:val="28"/>
        </w:rPr>
        <w:t xml:space="preserve">часах) и видов </w:t>
      </w:r>
      <w:r w:rsidRPr="00973B27">
        <w:rPr>
          <w:rFonts w:cs="Times New Roman"/>
          <w:b/>
          <w:szCs w:val="28"/>
        </w:rPr>
        <w:t>учебных занятий</w:t>
      </w:r>
    </w:p>
    <w:p w14:paraId="732CE5A0" w14:textId="77777777" w:rsidR="00625D6D" w:rsidRPr="00973B27" w:rsidRDefault="00625D6D" w:rsidP="0069272D">
      <w:pPr>
        <w:widowControl w:val="0"/>
        <w:spacing w:line="240" w:lineRule="auto"/>
        <w:ind w:firstLine="708"/>
        <w:rPr>
          <w:rFonts w:cs="Times New Roman"/>
          <w:b/>
          <w:szCs w:val="28"/>
        </w:rPr>
      </w:pPr>
      <w:r w:rsidRPr="00973B27">
        <w:rPr>
          <w:rFonts w:cs="Times New Roman"/>
          <w:b/>
          <w:szCs w:val="28"/>
        </w:rPr>
        <w:t>5.1. Содержание дисциплины</w:t>
      </w:r>
    </w:p>
    <w:p w14:paraId="1C7232D3" w14:textId="77777777" w:rsidR="008A2157" w:rsidRPr="00973B27" w:rsidRDefault="00E41C72" w:rsidP="00B74A60">
      <w:pPr>
        <w:pStyle w:val="41"/>
      </w:pPr>
      <w:bookmarkStart w:id="6" w:name="_Toc265233990"/>
      <w:bookmarkEnd w:id="3"/>
      <w:bookmarkEnd w:id="4"/>
      <w:r w:rsidRPr="00973B27">
        <w:t xml:space="preserve">Тема 1. </w:t>
      </w:r>
      <w:bookmarkStart w:id="7" w:name="_Toc222662792"/>
      <w:bookmarkEnd w:id="5"/>
      <w:r w:rsidR="00C2184A" w:rsidRPr="00973B27">
        <w:t>Основные понятия</w:t>
      </w:r>
      <w:r w:rsidR="002D562F" w:rsidRPr="00973B27">
        <w:t xml:space="preserve"> </w:t>
      </w:r>
      <w:r w:rsidR="00035430" w:rsidRPr="00973B27">
        <w:t>системного анализа</w:t>
      </w:r>
      <w:bookmarkEnd w:id="6"/>
      <w:bookmarkEnd w:id="7"/>
    </w:p>
    <w:p w14:paraId="64147A54" w14:textId="77777777" w:rsidR="004B4DEC" w:rsidRPr="00973B27" w:rsidRDefault="002D562F" w:rsidP="008D1152">
      <w:r w:rsidRPr="00973B27">
        <w:t>Системность</w:t>
      </w:r>
      <w:r w:rsidR="00D74FFA" w:rsidRPr="00973B27">
        <w:t xml:space="preserve"> как способ </w:t>
      </w:r>
      <w:r w:rsidRPr="00973B27">
        <w:t xml:space="preserve">восприятия </w:t>
      </w:r>
      <w:r w:rsidR="00D74FFA" w:rsidRPr="00973B27">
        <w:t>описания</w:t>
      </w:r>
      <w:r w:rsidRPr="00973B27">
        <w:t>, понимания и преобразования</w:t>
      </w:r>
      <w:r w:rsidR="00D74FFA" w:rsidRPr="00973B27">
        <w:t xml:space="preserve"> мира. </w:t>
      </w:r>
      <w:r w:rsidRPr="00973B27">
        <w:t xml:space="preserve">Типы систем, с которыми сталкивается человек. Определение системы через ее общие свойства. Статические свойства систем (целостность, открытость, неоднородность, структурированность). Динамические свойства систем </w:t>
      </w:r>
      <w:r w:rsidR="00E16327" w:rsidRPr="00973B27">
        <w:t>(</w:t>
      </w:r>
      <w:proofErr w:type="spellStart"/>
      <w:r w:rsidR="00E16327" w:rsidRPr="00973B27">
        <w:t>стимулируемость</w:t>
      </w:r>
      <w:proofErr w:type="spellEnd"/>
      <w:r w:rsidR="00E16327" w:rsidRPr="00973B27">
        <w:t>, функциональность, изменчивость во времени, способность к существованию в изменяющейся среде). Синтетические свойства систем (</w:t>
      </w:r>
      <w:proofErr w:type="spellStart"/>
      <w:r w:rsidR="00E16327" w:rsidRPr="00973B27">
        <w:t>эмерджентность</w:t>
      </w:r>
      <w:proofErr w:type="spellEnd"/>
      <w:r w:rsidR="00E16327" w:rsidRPr="00973B27">
        <w:t xml:space="preserve">, нераздельность, </w:t>
      </w:r>
      <w:proofErr w:type="spellStart"/>
      <w:r w:rsidR="00E16327" w:rsidRPr="00973B27">
        <w:t>ингерентность</w:t>
      </w:r>
      <w:proofErr w:type="spellEnd"/>
      <w:r w:rsidR="00E16327" w:rsidRPr="00973B27">
        <w:t>,</w:t>
      </w:r>
      <w:r w:rsidRPr="00973B27">
        <w:t xml:space="preserve"> </w:t>
      </w:r>
      <w:r w:rsidR="00E16327" w:rsidRPr="00973B27">
        <w:t xml:space="preserve">целесообразность). </w:t>
      </w:r>
      <w:bookmarkStart w:id="8" w:name="_Toc222662793"/>
      <w:bookmarkStart w:id="9" w:name="_Toc265233991"/>
      <w:r w:rsidR="00B42B5C" w:rsidRPr="00973B27">
        <w:t xml:space="preserve">Особенности </w:t>
      </w:r>
      <w:r w:rsidR="005B454B" w:rsidRPr="00973B27">
        <w:t xml:space="preserve">и специальные свойства </w:t>
      </w:r>
      <w:r w:rsidR="00B42B5C" w:rsidRPr="00973B27">
        <w:t xml:space="preserve">социальных </w:t>
      </w:r>
      <w:r w:rsidR="005B454B" w:rsidRPr="00973B27">
        <w:t xml:space="preserve">(естественных и искусственных) </w:t>
      </w:r>
      <w:r w:rsidR="00B42B5C" w:rsidRPr="00973B27">
        <w:t>и субъектных систем</w:t>
      </w:r>
      <w:r w:rsidR="005B454B" w:rsidRPr="00973B27">
        <w:t xml:space="preserve"> (</w:t>
      </w:r>
      <w:proofErr w:type="spellStart"/>
      <w:r w:rsidR="005B454B" w:rsidRPr="00973B27">
        <w:t>адаптируемость</w:t>
      </w:r>
      <w:proofErr w:type="spellEnd"/>
      <w:r w:rsidR="005B454B" w:rsidRPr="00973B27">
        <w:t xml:space="preserve">, целеустремленность, </w:t>
      </w:r>
      <w:proofErr w:type="spellStart"/>
      <w:r w:rsidR="005B454B" w:rsidRPr="00973B27">
        <w:t>нетождественность</w:t>
      </w:r>
      <w:proofErr w:type="spellEnd"/>
      <w:r w:rsidR="005B454B" w:rsidRPr="00973B27">
        <w:t xml:space="preserve"> целей системы и субъектов).</w:t>
      </w:r>
    </w:p>
    <w:p w14:paraId="00A5D2C5" w14:textId="6E581F2B" w:rsidR="00650837" w:rsidRPr="00973B27" w:rsidRDefault="00E41C72" w:rsidP="008D1152">
      <w:pPr>
        <w:rPr>
          <w:b/>
        </w:rPr>
      </w:pPr>
      <w:r w:rsidRPr="00973B27">
        <w:rPr>
          <w:b/>
        </w:rPr>
        <w:t xml:space="preserve">Тема 2. </w:t>
      </w:r>
      <w:bookmarkEnd w:id="8"/>
      <w:bookmarkEnd w:id="9"/>
      <w:r w:rsidR="00BC37B9" w:rsidRPr="00973B27">
        <w:rPr>
          <w:b/>
        </w:rPr>
        <w:t xml:space="preserve">Модели и моделирование </w:t>
      </w:r>
      <w:r w:rsidR="007048CB" w:rsidRPr="00973B27">
        <w:rPr>
          <w:b/>
        </w:rPr>
        <w:t xml:space="preserve">информационных систем, </w:t>
      </w:r>
      <w:r w:rsidR="00BC37B9" w:rsidRPr="00973B27">
        <w:rPr>
          <w:b/>
        </w:rPr>
        <w:t>как основы когнитивной и продуктивной деятельности.</w:t>
      </w:r>
    </w:p>
    <w:p w14:paraId="74937268" w14:textId="77777777" w:rsidR="00650837" w:rsidRPr="00973B27" w:rsidRDefault="006357E9" w:rsidP="00B02C7E">
      <w:r w:rsidRPr="00973B27">
        <w:t xml:space="preserve">Модель как «инструмент» взаимодействия субъекта с реальностью. </w:t>
      </w:r>
      <w:r w:rsidR="004273A4" w:rsidRPr="00973B27">
        <w:t xml:space="preserve">Когнитивные модели как инструмент познания, прагматические модели как инструмент преобразования. </w:t>
      </w:r>
      <w:r w:rsidR="00242F6E" w:rsidRPr="00973B27">
        <w:t>Анализ как метод</w:t>
      </w:r>
      <w:r w:rsidR="00D87CC3" w:rsidRPr="00973B27">
        <w:t xml:space="preserve"> объяснения функционирования системы. Синтез как метод объяснения роли системы в среде. Аналитический подход к понятию модели. Абстрактные и реальные модели.  </w:t>
      </w:r>
      <w:r w:rsidR="00DD7576" w:rsidRPr="00973B27">
        <w:t>Язык как модель описания реальности. Классификация как модель разнообразия реальности. Искусственные и естественные классификации. Классификация абстрактных моделей.</w:t>
      </w:r>
      <w:r w:rsidR="00D36D6E" w:rsidRPr="00973B27">
        <w:t xml:space="preserve"> Вербальные, концептуальные,</w:t>
      </w:r>
      <w:r w:rsidR="006E6ABC" w:rsidRPr="00973B27">
        <w:t xml:space="preserve"> структурно-логические,</w:t>
      </w:r>
      <w:r w:rsidR="00D36D6E" w:rsidRPr="00973B27">
        <w:t xml:space="preserve"> математические модели. </w:t>
      </w:r>
      <w:r w:rsidR="00D36D6E" w:rsidRPr="00973B27">
        <w:lastRenderedPageBreak/>
        <w:t>Баланс как математическая модель целос</w:t>
      </w:r>
      <w:r w:rsidR="003A0F07" w:rsidRPr="00973B27">
        <w:t>т</w:t>
      </w:r>
      <w:r w:rsidR="00D36D6E" w:rsidRPr="00973B27">
        <w:t>ности и открытости системы.</w:t>
      </w:r>
      <w:r w:rsidR="00DD7576" w:rsidRPr="00973B27">
        <w:t xml:space="preserve"> </w:t>
      </w:r>
      <w:r w:rsidR="00203924" w:rsidRPr="00973B27">
        <w:t xml:space="preserve">Статические и динамические модели. </w:t>
      </w:r>
      <w:r w:rsidR="00DD7576" w:rsidRPr="00973B27">
        <w:t xml:space="preserve">Реальные модели и их классификация. </w:t>
      </w:r>
      <w:r w:rsidR="00C85086" w:rsidRPr="00973B27">
        <w:t xml:space="preserve">Аналогия </w:t>
      </w:r>
      <w:r w:rsidR="00DD7576" w:rsidRPr="00973B27">
        <w:t>как основа классификации реальных моде</w:t>
      </w:r>
      <w:r w:rsidR="00665266" w:rsidRPr="00973B27">
        <w:t xml:space="preserve">лей. Синтетический подход </w:t>
      </w:r>
      <w:r w:rsidR="00DD7576" w:rsidRPr="00973B27">
        <w:t xml:space="preserve">в объяснении взаимодействия модели и оригинала в процессе познания и преобразования. </w:t>
      </w:r>
      <w:r w:rsidR="0030571F" w:rsidRPr="00973B27">
        <w:t>Адекватность моделей</w:t>
      </w:r>
      <w:r w:rsidR="00DD7576" w:rsidRPr="00973B27">
        <w:t>.</w:t>
      </w:r>
      <w:r w:rsidR="0030571F" w:rsidRPr="00973B27">
        <w:t xml:space="preserve"> Иерархия уровней адекватности.</w:t>
      </w:r>
      <w:r w:rsidR="00DD7576" w:rsidRPr="00973B27">
        <w:t xml:space="preserve"> </w:t>
      </w:r>
      <w:proofErr w:type="spellStart"/>
      <w:r w:rsidR="0030571F" w:rsidRPr="00973B27">
        <w:t>Ингерентность</w:t>
      </w:r>
      <w:proofErr w:type="spellEnd"/>
      <w:r w:rsidR="0030571F" w:rsidRPr="00973B27">
        <w:t xml:space="preserve"> модели культуре</w:t>
      </w:r>
      <w:r w:rsidR="001034B6" w:rsidRPr="00973B27">
        <w:t>.</w:t>
      </w:r>
    </w:p>
    <w:p w14:paraId="5798EB61" w14:textId="35E321F8" w:rsidR="008A2157" w:rsidRPr="00973B27" w:rsidRDefault="00E41C72" w:rsidP="005251F6">
      <w:pPr>
        <w:pStyle w:val="41"/>
        <w:ind w:left="0"/>
      </w:pPr>
      <w:bookmarkStart w:id="10" w:name="_Toc222662794"/>
      <w:bookmarkStart w:id="11" w:name="_Toc265233992"/>
      <w:r w:rsidRPr="00973B27">
        <w:t xml:space="preserve">Тема 3. </w:t>
      </w:r>
      <w:bookmarkEnd w:id="10"/>
      <w:bookmarkEnd w:id="11"/>
      <w:r w:rsidR="00045B01" w:rsidRPr="00973B27">
        <w:t>Проблема</w:t>
      </w:r>
      <w:r w:rsidR="007048CB" w:rsidRPr="00973B27">
        <w:t>,</w:t>
      </w:r>
      <w:r w:rsidR="00045B01" w:rsidRPr="00973B27">
        <w:t xml:space="preserve"> как основной объект </w:t>
      </w:r>
      <w:r w:rsidR="001310C1" w:rsidRPr="00973B27">
        <w:t xml:space="preserve">прикладного </w:t>
      </w:r>
      <w:r w:rsidR="00045B01" w:rsidRPr="00973B27">
        <w:t>системного анализа.</w:t>
      </w:r>
    </w:p>
    <w:p w14:paraId="208AC753" w14:textId="77777777" w:rsidR="006B24C0" w:rsidRPr="00973B27" w:rsidRDefault="00045B01" w:rsidP="00B02C7E">
      <w:r w:rsidRPr="00973B27">
        <w:t xml:space="preserve">Понятие проблемы и ее компоненты: проблемная ситуация, клиент, аналитик, </w:t>
      </w:r>
      <w:proofErr w:type="spellStart"/>
      <w:r w:rsidRPr="00973B27">
        <w:t>стейкхолдеры</w:t>
      </w:r>
      <w:proofErr w:type="spellEnd"/>
      <w:r w:rsidRPr="00973B27">
        <w:t>.</w:t>
      </w:r>
      <w:r w:rsidR="001310C1" w:rsidRPr="00973B27">
        <w:t xml:space="preserve"> Системообразующая роль оценок в проблеме. Роль субъективных целей в разрешении проблемы. </w:t>
      </w:r>
      <w:r w:rsidRPr="00973B27">
        <w:t xml:space="preserve"> Способы</w:t>
      </w:r>
      <w:r w:rsidR="00A264F9" w:rsidRPr="00973B27">
        <w:t xml:space="preserve"> воздействия на </w:t>
      </w:r>
      <w:proofErr w:type="spellStart"/>
      <w:r w:rsidR="00A264F9" w:rsidRPr="00973B27">
        <w:t>проблемосодержащую</w:t>
      </w:r>
      <w:proofErr w:type="spellEnd"/>
      <w:r w:rsidR="00A264F9" w:rsidRPr="00973B27">
        <w:t xml:space="preserve"> систему: воздействие на субъект, воздействие на связь субъекта с ситуацией, вмешательство в ситуацию. Типы идеологий вмешательства</w:t>
      </w:r>
      <w:r w:rsidR="00D959F1" w:rsidRPr="00973B27">
        <w:t>: приоритет меньшинства, приоритет группы, приоритет всех</w:t>
      </w:r>
      <w:r w:rsidR="00A264F9" w:rsidRPr="00973B27">
        <w:t xml:space="preserve">. Улучшающие вмешательства и их осуществимость. </w:t>
      </w:r>
      <w:r w:rsidR="006E6ABC" w:rsidRPr="00973B27">
        <w:t xml:space="preserve">Основные подходы к улучшающим вмешательствам: «от нежелательных явлений к истинным причинам и их устранению» и «от желаемых результатов к прорывам». </w:t>
      </w:r>
      <w:r w:rsidR="00A264F9" w:rsidRPr="00973B27">
        <w:t>Типы улучшающих вмешательств</w:t>
      </w:r>
      <w:r w:rsidR="00D959F1" w:rsidRPr="00973B27">
        <w:t xml:space="preserve"> (</w:t>
      </w:r>
      <w:r w:rsidR="00D959F1" w:rsidRPr="00973B27">
        <w:rPr>
          <w:lang w:val="en-US"/>
        </w:rPr>
        <w:t>absolution</w:t>
      </w:r>
      <w:r w:rsidR="00D959F1" w:rsidRPr="00973B27">
        <w:t xml:space="preserve">, </w:t>
      </w:r>
      <w:r w:rsidR="00D959F1" w:rsidRPr="00973B27">
        <w:rPr>
          <w:lang w:val="en-US"/>
        </w:rPr>
        <w:t>resolution</w:t>
      </w:r>
      <w:r w:rsidR="00D959F1" w:rsidRPr="00973B27">
        <w:t xml:space="preserve">, </w:t>
      </w:r>
      <w:r w:rsidR="00D959F1" w:rsidRPr="00973B27">
        <w:rPr>
          <w:lang w:val="en-US"/>
        </w:rPr>
        <w:t>solution</w:t>
      </w:r>
      <w:r w:rsidR="00D959F1" w:rsidRPr="00973B27">
        <w:t xml:space="preserve">, </w:t>
      </w:r>
      <w:r w:rsidR="00D959F1" w:rsidRPr="00973B27">
        <w:rPr>
          <w:lang w:val="en-US"/>
        </w:rPr>
        <w:t>dissolution</w:t>
      </w:r>
      <w:r w:rsidR="00665266" w:rsidRPr="00973B27">
        <w:t>)</w:t>
      </w:r>
      <w:r w:rsidR="00A264F9" w:rsidRPr="00973B27">
        <w:t xml:space="preserve"> и условия их применения.  Стили управления</w:t>
      </w:r>
      <w:r w:rsidR="00665266" w:rsidRPr="00973B27">
        <w:t xml:space="preserve"> </w:t>
      </w:r>
      <w:r w:rsidR="00D959F1" w:rsidRPr="00973B27">
        <w:t>(пассивный, реактивный, превентивный, интерактивный)</w:t>
      </w:r>
      <w:r w:rsidR="00EA7449" w:rsidRPr="00973B27">
        <w:t>,</w:t>
      </w:r>
      <w:r w:rsidR="00D959F1" w:rsidRPr="00973B27">
        <w:t xml:space="preserve"> ориентирующиеся </w:t>
      </w:r>
      <w:r w:rsidR="00EA7449" w:rsidRPr="00973B27">
        <w:t>н</w:t>
      </w:r>
      <w:r w:rsidR="00D959F1" w:rsidRPr="00973B27">
        <w:t xml:space="preserve">а разные типы вмешательств. </w:t>
      </w:r>
    </w:p>
    <w:p w14:paraId="070D81E3" w14:textId="56068B95" w:rsidR="007D1A14" w:rsidRPr="00973B27" w:rsidRDefault="00E41C72" w:rsidP="005251F6">
      <w:pPr>
        <w:pStyle w:val="41"/>
        <w:ind w:left="-142"/>
      </w:pPr>
      <w:bookmarkStart w:id="12" w:name="_Toc222662795"/>
      <w:bookmarkStart w:id="13" w:name="_Toc265233993"/>
      <w:r w:rsidRPr="00973B27">
        <w:t xml:space="preserve">Тема 4. </w:t>
      </w:r>
      <w:bookmarkEnd w:id="12"/>
      <w:bookmarkEnd w:id="13"/>
      <w:r w:rsidR="00F10469" w:rsidRPr="00973B27">
        <w:t>Управление системой</w:t>
      </w:r>
      <w:r w:rsidR="007048CB" w:rsidRPr="00973B27">
        <w:t xml:space="preserve"> и информацией,</w:t>
      </w:r>
      <w:r w:rsidR="00F10469" w:rsidRPr="00973B27">
        <w:t xml:space="preserve"> как метод преобразования</w:t>
      </w:r>
      <w:r w:rsidR="001310C1" w:rsidRPr="00973B27">
        <w:t xml:space="preserve"> </w:t>
      </w:r>
      <w:proofErr w:type="spellStart"/>
      <w:r w:rsidR="001310C1" w:rsidRPr="00973B27">
        <w:t>проблемосодержащей</w:t>
      </w:r>
      <w:proofErr w:type="spellEnd"/>
      <w:r w:rsidR="001310C1" w:rsidRPr="00973B27">
        <w:t xml:space="preserve"> </w:t>
      </w:r>
      <w:r w:rsidR="00F10469" w:rsidRPr="00973B27">
        <w:t xml:space="preserve">реальности (улучшающего </w:t>
      </w:r>
      <w:r w:rsidR="008D1AF3" w:rsidRPr="00973B27">
        <w:t xml:space="preserve">инновационного </w:t>
      </w:r>
      <w:r w:rsidR="00581C5F" w:rsidRPr="00973B27">
        <w:t>воздействия)</w:t>
      </w:r>
    </w:p>
    <w:p w14:paraId="2C3CA6ED" w14:textId="77777777" w:rsidR="00F10469" w:rsidRPr="00973B27" w:rsidRDefault="00F10469" w:rsidP="00CC7565">
      <w:r w:rsidRPr="00973B27">
        <w:t>Аналитический подход к управлению: управляемая система, управляемые и неуправляемые (наблюдаемые и ненаблюдаемые) входы, цель управления (конечное состояние и траектория),</w:t>
      </w:r>
      <w:r w:rsidR="004769A1" w:rsidRPr="00973B27">
        <w:t xml:space="preserve"> управляющее воздействие, способы выявления существования управляющих воздействий, обеспечивающих достижение цели, модель системы, система управления. Этапы управления: подбор на модели подходящего управляющего воздействия, реализация управляющего воздействия на системе. Кри</w:t>
      </w:r>
      <w:r w:rsidR="004769A1" w:rsidRPr="00973B27">
        <w:rPr>
          <w:szCs w:val="28"/>
        </w:rPr>
        <w:t>терий качества управляющего воздействия. Типы управления</w:t>
      </w:r>
      <w:r w:rsidR="00580BF3" w:rsidRPr="00973B27">
        <w:rPr>
          <w:szCs w:val="28"/>
        </w:rPr>
        <w:t xml:space="preserve"> и </w:t>
      </w:r>
      <w:r w:rsidR="00580BF3" w:rsidRPr="00973B27">
        <w:rPr>
          <w:szCs w:val="28"/>
        </w:rPr>
        <w:lastRenderedPageBreak/>
        <w:t xml:space="preserve">типы систем: программное управление – простая система; поэтапная корректировка модели методом проб и ошибок – сложная система; управление по параметрам (регулирование) – система с </w:t>
      </w:r>
      <w:r w:rsidR="00235500" w:rsidRPr="00973B27">
        <w:rPr>
          <w:szCs w:val="28"/>
        </w:rPr>
        <w:t xml:space="preserve">разнообразием </w:t>
      </w:r>
      <w:r w:rsidR="00580BF3" w:rsidRPr="00973B27">
        <w:rPr>
          <w:szCs w:val="28"/>
        </w:rPr>
        <w:t xml:space="preserve">малых неопределенностей); управление по структуре – система, слабо адаптированная к изменениям среды; управление по целям </w:t>
      </w:r>
      <w:r w:rsidR="00235500" w:rsidRPr="00973B27">
        <w:rPr>
          <w:szCs w:val="28"/>
        </w:rPr>
        <w:t>–</w:t>
      </w:r>
      <w:r w:rsidR="00580BF3" w:rsidRPr="00973B27">
        <w:rPr>
          <w:szCs w:val="28"/>
        </w:rPr>
        <w:t xml:space="preserve"> </w:t>
      </w:r>
      <w:r w:rsidR="00235500" w:rsidRPr="00973B27">
        <w:rPr>
          <w:szCs w:val="28"/>
        </w:rPr>
        <w:t>система в кризисе; выбор приемлемого решения за допустимое время - управление большой системой; управление при отсутствии информации о конечной цели – управление обще</w:t>
      </w:r>
      <w:r w:rsidR="00AA5B6F" w:rsidRPr="00973B27">
        <w:rPr>
          <w:szCs w:val="28"/>
        </w:rPr>
        <w:t>ством. Особенности управления сложными целевыми хозяйственными системами</w:t>
      </w:r>
      <w:r w:rsidR="00553366" w:rsidRPr="00973B27">
        <w:rPr>
          <w:szCs w:val="28"/>
        </w:rPr>
        <w:t xml:space="preserve"> с позиций теории ограничений систем</w:t>
      </w:r>
      <w:r w:rsidR="00AA5B6F" w:rsidRPr="00973B27">
        <w:rPr>
          <w:szCs w:val="28"/>
        </w:rPr>
        <w:t xml:space="preserve">: </w:t>
      </w:r>
      <w:r w:rsidR="00CC7565" w:rsidRPr="00973B27">
        <w:rPr>
          <w:szCs w:val="28"/>
        </w:rPr>
        <w:t>критерии эффективности хозяйственной системы</w:t>
      </w:r>
      <w:r w:rsidR="00CC7565" w:rsidRPr="00973B27">
        <w:t xml:space="preserve">, </w:t>
      </w:r>
      <w:r w:rsidR="00CC7565" w:rsidRPr="00973B27">
        <w:rPr>
          <w:szCs w:val="28"/>
        </w:rPr>
        <w:t xml:space="preserve">организационное противоречие между целостностью системного результата и автономностью структурных звеньев, </w:t>
      </w:r>
      <w:r w:rsidR="00022288" w:rsidRPr="00973B27">
        <w:rPr>
          <w:szCs w:val="28"/>
        </w:rPr>
        <w:t xml:space="preserve">оптимизация и </w:t>
      </w:r>
      <w:proofErr w:type="spellStart"/>
      <w:r w:rsidR="00CC7565" w:rsidRPr="00973B27">
        <w:rPr>
          <w:szCs w:val="28"/>
        </w:rPr>
        <w:t>субоптимизация</w:t>
      </w:r>
      <w:proofErr w:type="spellEnd"/>
      <w:r w:rsidR="00CC7565" w:rsidRPr="00973B27">
        <w:rPr>
          <w:szCs w:val="28"/>
        </w:rPr>
        <w:t>.</w:t>
      </w:r>
    </w:p>
    <w:p w14:paraId="2DDC9430" w14:textId="1F0DED46" w:rsidR="008B78CE" w:rsidRPr="00973B27" w:rsidRDefault="00E41C72" w:rsidP="005251F6">
      <w:pPr>
        <w:pStyle w:val="41"/>
        <w:ind w:left="0"/>
      </w:pPr>
      <w:bookmarkStart w:id="14" w:name="_Toc222662796"/>
      <w:bookmarkStart w:id="15" w:name="_Toc265233994"/>
      <w:r w:rsidRPr="00973B27">
        <w:t xml:space="preserve">Тема 5. </w:t>
      </w:r>
      <w:bookmarkEnd w:id="14"/>
      <w:bookmarkEnd w:id="15"/>
      <w:r w:rsidR="007048CB" w:rsidRPr="00973B27">
        <w:t>Технологии</w:t>
      </w:r>
      <w:r w:rsidR="001034B6" w:rsidRPr="00973B27">
        <w:t xml:space="preserve"> системного анализа</w:t>
      </w:r>
      <w:r w:rsidR="008D1AF3" w:rsidRPr="00973B27">
        <w:t xml:space="preserve"> </w:t>
      </w:r>
      <w:r w:rsidR="007048CB" w:rsidRPr="00973B27">
        <w:t>и моделирование информационных систем</w:t>
      </w:r>
    </w:p>
    <w:p w14:paraId="022DB0DC" w14:textId="77777777" w:rsidR="001034B6" w:rsidRPr="00973B27" w:rsidRDefault="001034B6" w:rsidP="001034B6">
      <w:r w:rsidRPr="00973B27">
        <w:t>Предпосылки и условия успеха системного анализа. Осно</w:t>
      </w:r>
      <w:r w:rsidR="00203924" w:rsidRPr="00973B27">
        <w:t>вные этапы системного анализа: фиксация проблемы; диагностика проблемы;</w:t>
      </w:r>
      <w:r w:rsidRPr="00973B27">
        <w:t xml:space="preserve"> выявление </w:t>
      </w:r>
      <w:proofErr w:type="spellStart"/>
      <w:r w:rsidRPr="00973B27">
        <w:t>стейкхолдеров</w:t>
      </w:r>
      <w:proofErr w:type="spellEnd"/>
      <w:r w:rsidR="003848B8" w:rsidRPr="00973B27">
        <w:t xml:space="preserve">, выявление отношения </w:t>
      </w:r>
      <w:proofErr w:type="spellStart"/>
      <w:r w:rsidR="003848B8" w:rsidRPr="00973B27">
        <w:t>стейкхолдеров</w:t>
      </w:r>
      <w:proofErr w:type="spellEnd"/>
      <w:r w:rsidR="003848B8" w:rsidRPr="00973B27">
        <w:t xml:space="preserve"> к проблеме (про</w:t>
      </w:r>
      <w:r w:rsidR="00AA5B6F" w:rsidRPr="00973B27">
        <w:t>блемная</w:t>
      </w:r>
      <w:r w:rsidR="003848B8" w:rsidRPr="00973B27">
        <w:t xml:space="preserve"> </w:t>
      </w:r>
      <w:r w:rsidR="00AA5B6F" w:rsidRPr="00973B27">
        <w:t>с</w:t>
      </w:r>
      <w:r w:rsidR="003848B8" w:rsidRPr="00973B27">
        <w:t>ме</w:t>
      </w:r>
      <w:r w:rsidR="00AA5B6F" w:rsidRPr="00973B27">
        <w:t>сь</w:t>
      </w:r>
      <w:r w:rsidR="00203924" w:rsidRPr="00973B27">
        <w:t>), определение конфигураторов (профессиональных языков)</w:t>
      </w:r>
      <w:r w:rsidR="003848B8" w:rsidRPr="00973B27">
        <w:t xml:space="preserve"> </w:t>
      </w:r>
      <w:r w:rsidR="00AA5B6F" w:rsidRPr="00973B27">
        <w:t xml:space="preserve">проблемы, </w:t>
      </w:r>
      <w:proofErr w:type="spellStart"/>
      <w:r w:rsidR="00AA5B6F" w:rsidRPr="00973B27">
        <w:t>целевыявление</w:t>
      </w:r>
      <w:proofErr w:type="spellEnd"/>
      <w:r w:rsidR="00AA5B6F" w:rsidRPr="00973B27">
        <w:t xml:space="preserve"> (целевая</w:t>
      </w:r>
      <w:r w:rsidR="003848B8" w:rsidRPr="00973B27">
        <w:t xml:space="preserve"> </w:t>
      </w:r>
      <w:r w:rsidR="00AA5B6F" w:rsidRPr="00973B27">
        <w:t>с</w:t>
      </w:r>
      <w:r w:rsidR="003848B8" w:rsidRPr="00973B27">
        <w:t>мес</w:t>
      </w:r>
      <w:r w:rsidR="00AA5B6F" w:rsidRPr="00973B27">
        <w:t>ь</w:t>
      </w:r>
      <w:r w:rsidR="003848B8" w:rsidRPr="00973B27">
        <w:t xml:space="preserve">), определение критериев и ограничений, экспериментальное исследование (изучение изменений) систем, построение </w:t>
      </w:r>
      <w:r w:rsidR="00510AA3" w:rsidRPr="00973B27">
        <w:t xml:space="preserve">структурно-логических  и количественных </w:t>
      </w:r>
      <w:r w:rsidR="003848B8" w:rsidRPr="00973B27">
        <w:t xml:space="preserve">моделей и их доводка, генерирование </w:t>
      </w:r>
      <w:r w:rsidR="006B6A12" w:rsidRPr="00973B27">
        <w:t>улучшающих воздействий, выбор и принятие решения, реализация улучшающего вмешательства.</w:t>
      </w:r>
    </w:p>
    <w:p w14:paraId="2DE69CF9" w14:textId="32BD2F58" w:rsidR="001034B6" w:rsidRPr="00973B27" w:rsidRDefault="00E41C72" w:rsidP="00BB1729">
      <w:pPr>
        <w:pStyle w:val="41"/>
        <w:ind w:left="0"/>
      </w:pPr>
      <w:bookmarkStart w:id="16" w:name="_Toc222662798"/>
      <w:bookmarkStart w:id="17" w:name="_Toc265233995"/>
      <w:r w:rsidRPr="00973B27">
        <w:t xml:space="preserve">Тема 6. </w:t>
      </w:r>
      <w:bookmarkEnd w:id="16"/>
      <w:bookmarkEnd w:id="17"/>
      <w:r w:rsidR="006B6A12" w:rsidRPr="00973B27">
        <w:t xml:space="preserve">Особенности социально-экономических </w:t>
      </w:r>
      <w:r w:rsidR="00553366" w:rsidRPr="00973B27">
        <w:t xml:space="preserve">и организационных </w:t>
      </w:r>
      <w:r w:rsidR="00581C5F" w:rsidRPr="00973B27">
        <w:t>систем</w:t>
      </w:r>
    </w:p>
    <w:p w14:paraId="0320C704" w14:textId="77777777" w:rsidR="00A42402" w:rsidRPr="00973B27" w:rsidRDefault="00553366" w:rsidP="00553366">
      <w:r w:rsidRPr="00973B27">
        <w:t>Базовая м</w:t>
      </w:r>
      <w:r w:rsidR="001034B6" w:rsidRPr="00973B27">
        <w:t xml:space="preserve">одель </w:t>
      </w:r>
      <w:r w:rsidR="003D3714" w:rsidRPr="00973B27">
        <w:t xml:space="preserve">«человек в социуме». </w:t>
      </w:r>
      <w:r w:rsidR="00512D43" w:rsidRPr="00973B27">
        <w:t xml:space="preserve">Инстинктивные и осознаваемые формы поведения и взаимодействия в социуме. Система базовых инстинктов и особенности их проявления у человека: роль линейных, ветвящихся и открытых инстинктивных программ в поведении человека. Роль культуры в проявлении инстинктивных поведенческих программ. </w:t>
      </w:r>
      <w:r w:rsidR="003672E0" w:rsidRPr="00973B27">
        <w:t xml:space="preserve">Формирование осознаваемых форм </w:t>
      </w:r>
      <w:r w:rsidR="003672E0" w:rsidRPr="00973B27">
        <w:lastRenderedPageBreak/>
        <w:t>поведения</w:t>
      </w:r>
      <w:r w:rsidR="00B32618" w:rsidRPr="00973B27">
        <w:t>.</w:t>
      </w:r>
      <w:r w:rsidR="003672E0" w:rsidRPr="00973B27">
        <w:t xml:space="preserve"> </w:t>
      </w:r>
      <w:r w:rsidR="003D3714" w:rsidRPr="00973B27">
        <w:t>Взаимодействие в социуме:</w:t>
      </w:r>
      <w:r w:rsidRPr="00973B27">
        <w:t xml:space="preserve"> воспитание и социализация,</w:t>
      </w:r>
      <w:r w:rsidR="003D3714" w:rsidRPr="00973B27">
        <w:t xml:space="preserve"> альтруизм и эгоизм, </w:t>
      </w:r>
      <w:r w:rsidR="00337324" w:rsidRPr="00973B27">
        <w:t>конкуренция и сотрудничество</w:t>
      </w:r>
      <w:r w:rsidR="003D3714" w:rsidRPr="00973B27">
        <w:t xml:space="preserve">, власть и подчинение, </w:t>
      </w:r>
      <w:r w:rsidR="0072748F" w:rsidRPr="00973B27">
        <w:t>конформизм и нонконформизм, бунтарство и сепаратизм. Социальные инсти</w:t>
      </w:r>
      <w:r w:rsidRPr="00973B27">
        <w:t xml:space="preserve">туты. </w:t>
      </w:r>
      <w:r w:rsidR="00A42402" w:rsidRPr="00973B27">
        <w:t xml:space="preserve">Эволюция социума. </w:t>
      </w:r>
    </w:p>
    <w:p w14:paraId="1B7FA4AB" w14:textId="77777777" w:rsidR="00553366" w:rsidRPr="00973B27" w:rsidRDefault="00553366" w:rsidP="00553366">
      <w:pPr>
        <w:rPr>
          <w:rFonts w:cs="Times New Roman"/>
          <w:szCs w:val="28"/>
        </w:rPr>
      </w:pPr>
      <w:r w:rsidRPr="00973B27">
        <w:t xml:space="preserve">Модель «человек в среде» как базовая модель анализа социально-экономических процессов. Система целей и задач человека. Деятельность в среде: симбиоз и деструкция, адаптация и </w:t>
      </w:r>
      <w:proofErr w:type="spellStart"/>
      <w:r w:rsidRPr="00973B27">
        <w:t>дезадаптация</w:t>
      </w:r>
      <w:proofErr w:type="spellEnd"/>
      <w:r w:rsidRPr="00973B27">
        <w:t xml:space="preserve">. </w:t>
      </w:r>
    </w:p>
    <w:p w14:paraId="0ADD0127" w14:textId="77777777" w:rsidR="001034B6" w:rsidRPr="00973B27" w:rsidRDefault="00A42402" w:rsidP="00A42402">
      <w:pPr>
        <w:ind w:firstLine="703"/>
      </w:pPr>
      <w:r w:rsidRPr="00973B27">
        <w:t xml:space="preserve">Модель «социумы в среде». </w:t>
      </w:r>
      <w:r w:rsidR="001B1390" w:rsidRPr="00973B27">
        <w:t xml:space="preserve">Цели и задачи социума. </w:t>
      </w:r>
      <w:r w:rsidRPr="00973B27">
        <w:t>Связь социума с территорией проживания. Взаимодействие социумов</w:t>
      </w:r>
      <w:r w:rsidR="001B1390" w:rsidRPr="00973B27">
        <w:t xml:space="preserve"> в среде: борьба за ограниченные ресурсы и обмен продуктами. Способы диффузии технических, экономических и социальных инноваций. Причины и направления эволюции социума. </w:t>
      </w:r>
    </w:p>
    <w:p w14:paraId="5B81F528" w14:textId="3FA01696" w:rsidR="00ED51DA" w:rsidRPr="00973B27" w:rsidRDefault="00F74CF8" w:rsidP="00BB1729">
      <w:pPr>
        <w:pStyle w:val="41"/>
        <w:ind w:left="0"/>
      </w:pPr>
      <w:r w:rsidRPr="00973B27">
        <w:t>Тема 7.</w:t>
      </w:r>
      <w:r w:rsidR="00A80021" w:rsidRPr="00973B27">
        <w:t xml:space="preserve"> </w:t>
      </w:r>
      <w:r w:rsidR="00ED51DA" w:rsidRPr="00973B27">
        <w:t xml:space="preserve">Анализ и моделирование экономических и </w:t>
      </w:r>
      <w:r w:rsidR="00780C3A" w:rsidRPr="00973B27">
        <w:t xml:space="preserve">организационных </w:t>
      </w:r>
      <w:r w:rsidR="00ED51DA" w:rsidRPr="00973B27">
        <w:t>систем</w:t>
      </w:r>
    </w:p>
    <w:p w14:paraId="23A6DE05" w14:textId="4417F2EE" w:rsidR="00F37A03" w:rsidRPr="00973B27" w:rsidRDefault="00ED51DA" w:rsidP="004D7C32">
      <w:pPr>
        <w:rPr>
          <w:szCs w:val="28"/>
        </w:rPr>
      </w:pPr>
      <w:bookmarkStart w:id="18" w:name="_Toc130265412"/>
      <w:r w:rsidRPr="00973B27">
        <w:rPr>
          <w:szCs w:val="28"/>
        </w:rPr>
        <w:t xml:space="preserve">Определение экономической системы (ЭС) через ее функции. </w:t>
      </w:r>
      <w:r w:rsidR="004E6E55" w:rsidRPr="00973B27">
        <w:rPr>
          <w:szCs w:val="28"/>
        </w:rPr>
        <w:t xml:space="preserve">Иерархия и уровни ЭС. </w:t>
      </w:r>
      <w:r w:rsidRPr="00973B27">
        <w:rPr>
          <w:szCs w:val="28"/>
        </w:rPr>
        <w:t xml:space="preserve">Пространственно-временная и эволюционно-интеллектуальная классификации ЭС. </w:t>
      </w:r>
      <w:r w:rsidR="00927969" w:rsidRPr="00973B27">
        <w:rPr>
          <w:szCs w:val="28"/>
        </w:rPr>
        <w:t xml:space="preserve">Организации и их типы. Целевые установки организаций и их количественное выражение. Типовые конфигурации организационных структур. </w:t>
      </w:r>
      <w:r w:rsidR="00B33B72" w:rsidRPr="00973B27">
        <w:rPr>
          <w:szCs w:val="28"/>
        </w:rPr>
        <w:t xml:space="preserve">Общая модель «организация в среде». </w:t>
      </w:r>
      <w:r w:rsidR="00927969" w:rsidRPr="00973B27">
        <w:rPr>
          <w:szCs w:val="28"/>
        </w:rPr>
        <w:t>Избранные типы моделей экономических систем</w:t>
      </w:r>
      <w:bookmarkEnd w:id="18"/>
      <w:r w:rsidR="00927969" w:rsidRPr="00973B27">
        <w:rPr>
          <w:szCs w:val="28"/>
        </w:rPr>
        <w:t xml:space="preserve">: модель рыночного равновесия, </w:t>
      </w:r>
      <w:r w:rsidR="002B2FC2" w:rsidRPr="00973B27">
        <w:rPr>
          <w:szCs w:val="28"/>
        </w:rPr>
        <w:t xml:space="preserve">модель производственной функции, </w:t>
      </w:r>
      <w:r w:rsidR="00927969" w:rsidRPr="00973B27">
        <w:rPr>
          <w:szCs w:val="28"/>
        </w:rPr>
        <w:t>модель</w:t>
      </w:r>
      <w:r w:rsidR="002B2FC2" w:rsidRPr="00973B27">
        <w:rPr>
          <w:szCs w:val="28"/>
        </w:rPr>
        <w:t xml:space="preserve"> движения денежных потоков предприятия, модель финансовой устойчивости предприятия и пр.</w:t>
      </w:r>
      <w:r w:rsidR="004D7C32" w:rsidRPr="00973B27">
        <w:t xml:space="preserve"> Понятие и признаки целевых организационно-экономических систем (организаций). Цели и условия функционирования организаций, критерии, ограничения. Декомпозиция целей и критерии оценки эффективности коммерческой организации, метафора «печатного станка», производительность по денежному потоку, вложения, операционные расходы, производные показатели.</w:t>
      </w:r>
    </w:p>
    <w:p w14:paraId="53A01B2A" w14:textId="2A3329A5" w:rsidR="00B32618" w:rsidRPr="00973B27" w:rsidRDefault="00B32618" w:rsidP="00BB1729">
      <w:pPr>
        <w:pStyle w:val="41"/>
        <w:ind w:left="0"/>
      </w:pPr>
      <w:bookmarkStart w:id="19" w:name="_Toc222662807"/>
      <w:bookmarkStart w:id="20" w:name="_Toc265234003"/>
      <w:r w:rsidRPr="00973B27">
        <w:lastRenderedPageBreak/>
        <w:t xml:space="preserve">Тема 8. </w:t>
      </w:r>
      <w:r w:rsidR="00B46DD1" w:rsidRPr="00973B27">
        <w:t>Эффективное</w:t>
      </w:r>
      <w:r w:rsidRPr="00973B27">
        <w:t xml:space="preserve"> управление целевыми организационно-экономическими </w:t>
      </w:r>
      <w:r w:rsidR="007048CB" w:rsidRPr="00973B27">
        <w:t xml:space="preserve">информационными </w:t>
      </w:r>
      <w:r w:rsidRPr="00973B27">
        <w:t>системами</w:t>
      </w:r>
      <w:r w:rsidR="007048CB" w:rsidRPr="00973B27">
        <w:t xml:space="preserve"> организации</w:t>
      </w:r>
    </w:p>
    <w:p w14:paraId="403F00AF" w14:textId="72F2D136" w:rsidR="00BB2CF2" w:rsidRPr="00973B27" w:rsidRDefault="00B32618" w:rsidP="004D7C32">
      <w:pPr>
        <w:ind w:firstLine="0"/>
      </w:pPr>
      <w:r w:rsidRPr="00973B27">
        <w:tab/>
      </w:r>
      <w:r w:rsidR="008402E9" w:rsidRPr="00973B27">
        <w:t xml:space="preserve">Условия и ограничения функционирования организации. Метафора цепи, слабое звено, внутренние и внешние ограничения, их типы. 5-шаговый алгоритм (цикл) управления в условиях ограничений: выявление системного ограничения, </w:t>
      </w:r>
      <w:proofErr w:type="spellStart"/>
      <w:r w:rsidR="008402E9" w:rsidRPr="00973B27">
        <w:t>безинвестиционное</w:t>
      </w:r>
      <w:proofErr w:type="spellEnd"/>
      <w:r w:rsidR="008402E9" w:rsidRPr="00973B27">
        <w:t xml:space="preserve"> ослабление ограничения, подчинение неограничивающих звеньев непрерывному функционированию ограничения, расширение ограничения, выявление нового системного ограничения. </w:t>
      </w:r>
      <w:r w:rsidR="00BE651B" w:rsidRPr="00973B27">
        <w:t>Инструменты анализа ограничений в правилах работы организации:</w:t>
      </w:r>
      <w:r w:rsidR="00436042" w:rsidRPr="00973B27">
        <w:t xml:space="preserve"> дерево текущей реальности</w:t>
      </w:r>
      <w:r w:rsidR="00650ADC" w:rsidRPr="00973B27">
        <w:t xml:space="preserve"> (ДТР)</w:t>
      </w:r>
      <w:r w:rsidR="00436042" w:rsidRPr="00973B27">
        <w:t xml:space="preserve"> – от нежелательных явлений к их действи</w:t>
      </w:r>
      <w:r w:rsidR="00424C20" w:rsidRPr="00973B27">
        <w:t xml:space="preserve">тельным причинам, </w:t>
      </w:r>
      <w:r w:rsidR="00436042" w:rsidRPr="00973B27">
        <w:t>дерево будущей реальности</w:t>
      </w:r>
      <w:r w:rsidR="00650ADC" w:rsidRPr="00973B27">
        <w:t xml:space="preserve"> (ДБР)</w:t>
      </w:r>
      <w:r w:rsidR="00436042" w:rsidRPr="00973B27">
        <w:t xml:space="preserve"> – от текущего состояния к желаемым результатам</w:t>
      </w:r>
      <w:r w:rsidR="002C4DAD" w:rsidRPr="00973B27">
        <w:t xml:space="preserve"> через «п</w:t>
      </w:r>
      <w:r w:rsidR="00CF567C" w:rsidRPr="00973B27">
        <w:t>рорывы», снимающие ограничения,</w:t>
      </w:r>
      <w:r w:rsidR="002C4DAD" w:rsidRPr="00973B27">
        <w:t xml:space="preserve"> диаграмма разрешения конфликтов</w:t>
      </w:r>
      <w:r w:rsidR="00650ADC" w:rsidRPr="00973B27">
        <w:t xml:space="preserve"> (ДРК)</w:t>
      </w:r>
      <w:r w:rsidR="002C4DAD" w:rsidRPr="00973B27">
        <w:t xml:space="preserve"> – от организационных, технических и д. противоречий к их преодолению</w:t>
      </w:r>
      <w:r w:rsidR="00650ADC" w:rsidRPr="00973B27">
        <w:t>.</w:t>
      </w:r>
    </w:p>
    <w:p w14:paraId="5C376589" w14:textId="77777777" w:rsidR="000F6B76" w:rsidRPr="00973B27" w:rsidRDefault="000F6B76" w:rsidP="00B32618">
      <w:pPr>
        <w:ind w:firstLine="0"/>
      </w:pPr>
    </w:p>
    <w:p w14:paraId="543F2E2E" w14:textId="7148C2B8" w:rsidR="00104F90" w:rsidRPr="00973B27" w:rsidRDefault="00104F90" w:rsidP="00104F90">
      <w:pPr>
        <w:widowControl w:val="0"/>
        <w:spacing w:line="240" w:lineRule="auto"/>
        <w:ind w:firstLine="0"/>
        <w:rPr>
          <w:rFonts w:cs="Times New Roman"/>
          <w:b/>
          <w:bCs w:val="0"/>
          <w:szCs w:val="28"/>
        </w:rPr>
      </w:pPr>
      <w:r w:rsidRPr="00973B27">
        <w:rPr>
          <w:rFonts w:cs="Times New Roman"/>
          <w:b/>
          <w:bCs w:val="0"/>
          <w:szCs w:val="28"/>
        </w:rPr>
        <w:t xml:space="preserve">5.2. </w:t>
      </w:r>
      <w:proofErr w:type="spellStart"/>
      <w:r w:rsidRPr="00973B27">
        <w:rPr>
          <w:rFonts w:cs="Times New Roman"/>
          <w:b/>
          <w:bCs w:val="0"/>
          <w:szCs w:val="28"/>
        </w:rPr>
        <w:t>Учебно</w:t>
      </w:r>
      <w:proofErr w:type="spellEnd"/>
      <w:r w:rsidRPr="00973B27">
        <w:rPr>
          <w:rFonts w:cs="Times New Roman"/>
          <w:b/>
          <w:bCs w:val="0"/>
          <w:szCs w:val="28"/>
        </w:rPr>
        <w:t xml:space="preserve"> – тематический план</w:t>
      </w:r>
      <w:r w:rsidR="00674011" w:rsidRPr="00973B27">
        <w:rPr>
          <w:rFonts w:cs="Times New Roman"/>
          <w:b/>
          <w:bCs w:val="0"/>
          <w:szCs w:val="28"/>
        </w:rPr>
        <w:t xml:space="preserve"> </w:t>
      </w:r>
    </w:p>
    <w:p w14:paraId="0F62F4B3" w14:textId="622B097B" w:rsidR="003564F3" w:rsidRPr="00973B27" w:rsidRDefault="003564F3" w:rsidP="00104F90">
      <w:pPr>
        <w:widowControl w:val="0"/>
        <w:spacing w:line="240" w:lineRule="auto"/>
        <w:ind w:firstLine="0"/>
        <w:rPr>
          <w:rFonts w:cs="Times New Roman"/>
          <w:bCs w:val="0"/>
          <w:szCs w:val="28"/>
        </w:rPr>
      </w:pPr>
      <w:r w:rsidRPr="00973B27">
        <w:rPr>
          <w:rFonts w:cs="Times New Roman"/>
          <w:b/>
          <w:bCs w:val="0"/>
          <w:szCs w:val="28"/>
        </w:rPr>
        <w:tab/>
      </w:r>
      <w:r w:rsidRPr="00973B27">
        <w:rPr>
          <w:rFonts w:cs="Times New Roman"/>
          <w:b/>
          <w:bCs w:val="0"/>
          <w:szCs w:val="28"/>
        </w:rPr>
        <w:tab/>
      </w:r>
      <w:r w:rsidRPr="00973B27">
        <w:rPr>
          <w:rFonts w:cs="Times New Roman"/>
          <w:b/>
          <w:bCs w:val="0"/>
          <w:szCs w:val="28"/>
        </w:rPr>
        <w:tab/>
      </w:r>
      <w:r w:rsidRPr="00973B27">
        <w:rPr>
          <w:rFonts w:cs="Times New Roman"/>
          <w:b/>
          <w:bCs w:val="0"/>
          <w:szCs w:val="28"/>
        </w:rPr>
        <w:tab/>
      </w:r>
      <w:r w:rsidRPr="00973B27">
        <w:rPr>
          <w:rFonts w:cs="Times New Roman"/>
          <w:b/>
          <w:bCs w:val="0"/>
          <w:szCs w:val="28"/>
        </w:rPr>
        <w:tab/>
      </w:r>
      <w:r w:rsidRPr="00973B27">
        <w:rPr>
          <w:rFonts w:cs="Times New Roman"/>
          <w:b/>
          <w:bCs w:val="0"/>
          <w:szCs w:val="28"/>
        </w:rPr>
        <w:tab/>
      </w:r>
      <w:r w:rsidRPr="00973B27">
        <w:rPr>
          <w:rFonts w:cs="Times New Roman"/>
          <w:b/>
          <w:bCs w:val="0"/>
          <w:szCs w:val="28"/>
        </w:rPr>
        <w:tab/>
      </w:r>
      <w:r w:rsidRPr="00973B27">
        <w:rPr>
          <w:rFonts w:cs="Times New Roman"/>
          <w:b/>
          <w:bCs w:val="0"/>
          <w:szCs w:val="28"/>
        </w:rPr>
        <w:tab/>
      </w:r>
      <w:r w:rsidRPr="00973B27">
        <w:rPr>
          <w:rFonts w:cs="Times New Roman"/>
          <w:b/>
          <w:bCs w:val="0"/>
          <w:szCs w:val="28"/>
        </w:rPr>
        <w:tab/>
      </w:r>
      <w:r w:rsidRPr="00973B27">
        <w:rPr>
          <w:rFonts w:cs="Times New Roman"/>
          <w:bCs w:val="0"/>
          <w:szCs w:val="28"/>
        </w:rPr>
        <w:t xml:space="preserve">                    Таблица 2 </w:t>
      </w:r>
      <w:r w:rsidRPr="00973B27">
        <w:rPr>
          <w:rFonts w:cs="Times New Roman"/>
          <w:bCs w:val="0"/>
          <w:szCs w:val="28"/>
        </w:rPr>
        <w:tab/>
      </w:r>
    </w:p>
    <w:p w14:paraId="09F3516B" w14:textId="3B9FB425" w:rsidR="002A61D7" w:rsidRPr="00973B27" w:rsidRDefault="002A61D7" w:rsidP="00104F90">
      <w:pPr>
        <w:widowControl w:val="0"/>
        <w:spacing w:line="240" w:lineRule="auto"/>
        <w:ind w:firstLine="0"/>
        <w:rPr>
          <w:rFonts w:cs="Times New Roman"/>
          <w:b/>
          <w:bCs w:val="0"/>
          <w:szCs w:val="28"/>
        </w:rPr>
      </w:pPr>
    </w:p>
    <w:tbl>
      <w:tblPr>
        <w:tblW w:w="10539" w:type="dxa"/>
        <w:tblInd w:w="-434" w:type="dxa"/>
        <w:tblLayout w:type="fixed"/>
        <w:tblCellMar>
          <w:left w:w="40" w:type="dxa"/>
          <w:right w:w="40" w:type="dxa"/>
        </w:tblCellMar>
        <w:tblLook w:val="0000" w:firstRow="0" w:lastRow="0" w:firstColumn="0" w:lastColumn="0" w:noHBand="0" w:noVBand="0"/>
      </w:tblPr>
      <w:tblGrid>
        <w:gridCol w:w="568"/>
        <w:gridCol w:w="2693"/>
        <w:gridCol w:w="851"/>
        <w:gridCol w:w="992"/>
        <w:gridCol w:w="992"/>
        <w:gridCol w:w="1418"/>
        <w:gridCol w:w="1276"/>
        <w:gridCol w:w="1749"/>
      </w:tblGrid>
      <w:tr w:rsidR="00973B27" w:rsidRPr="00973B27" w14:paraId="544D9B0B" w14:textId="77777777" w:rsidTr="00760677">
        <w:trPr>
          <w:trHeight w:val="544"/>
        </w:trPr>
        <w:tc>
          <w:tcPr>
            <w:tcW w:w="568" w:type="dxa"/>
            <w:tcBorders>
              <w:top w:val="single" w:sz="6" w:space="0" w:color="auto"/>
              <w:left w:val="single" w:sz="6" w:space="0" w:color="auto"/>
              <w:bottom w:val="nil"/>
              <w:right w:val="single" w:sz="6" w:space="0" w:color="auto"/>
            </w:tcBorders>
          </w:tcPr>
          <w:p w14:paraId="1F4B19A2" w14:textId="77777777" w:rsidR="00565DEF" w:rsidRPr="00973B27" w:rsidRDefault="00565DEF" w:rsidP="009E6A7D">
            <w:pPr>
              <w:pStyle w:val="Style387"/>
              <w:widowControl/>
              <w:ind w:firstLine="709"/>
              <w:jc w:val="center"/>
              <w:rPr>
                <w:rStyle w:val="FontStyle681"/>
              </w:rPr>
            </w:pPr>
            <w:r w:rsidRPr="00973B27">
              <w:rPr>
                <w:rStyle w:val="FontStyle681"/>
              </w:rPr>
              <w:t>№ № п/п</w:t>
            </w:r>
          </w:p>
        </w:tc>
        <w:tc>
          <w:tcPr>
            <w:tcW w:w="2693" w:type="dxa"/>
            <w:tcBorders>
              <w:top w:val="single" w:sz="6" w:space="0" w:color="auto"/>
              <w:left w:val="single" w:sz="6" w:space="0" w:color="auto"/>
              <w:bottom w:val="nil"/>
              <w:right w:val="single" w:sz="6" w:space="0" w:color="auto"/>
            </w:tcBorders>
          </w:tcPr>
          <w:p w14:paraId="1A603393" w14:textId="77777777" w:rsidR="00565DEF" w:rsidRPr="00973B27" w:rsidRDefault="00565DEF" w:rsidP="009E6A7D">
            <w:pPr>
              <w:pStyle w:val="Style350"/>
              <w:widowControl/>
              <w:jc w:val="center"/>
              <w:rPr>
                <w:b/>
                <w:sz w:val="22"/>
                <w:szCs w:val="22"/>
              </w:rPr>
            </w:pPr>
            <w:r w:rsidRPr="00973B27">
              <w:rPr>
                <w:b/>
                <w:sz w:val="22"/>
                <w:szCs w:val="22"/>
              </w:rPr>
              <w:t xml:space="preserve">Наименование тем </w:t>
            </w:r>
          </w:p>
          <w:p w14:paraId="1F231EEA" w14:textId="2F924B51" w:rsidR="00565DEF" w:rsidRPr="00973B27" w:rsidRDefault="00565DEF" w:rsidP="009E6A7D">
            <w:pPr>
              <w:pStyle w:val="Style350"/>
              <w:widowControl/>
              <w:jc w:val="center"/>
            </w:pPr>
            <w:r w:rsidRPr="00973B27">
              <w:rPr>
                <w:b/>
                <w:sz w:val="22"/>
                <w:szCs w:val="22"/>
              </w:rPr>
              <w:t>(разделов) дисциплины</w:t>
            </w:r>
          </w:p>
        </w:tc>
        <w:tc>
          <w:tcPr>
            <w:tcW w:w="5529" w:type="dxa"/>
            <w:gridSpan w:val="5"/>
            <w:tcBorders>
              <w:top w:val="single" w:sz="6" w:space="0" w:color="auto"/>
              <w:left w:val="single" w:sz="6" w:space="0" w:color="auto"/>
              <w:bottom w:val="single" w:sz="6" w:space="0" w:color="auto"/>
              <w:right w:val="single" w:sz="6" w:space="0" w:color="auto"/>
            </w:tcBorders>
          </w:tcPr>
          <w:p w14:paraId="2165C04A" w14:textId="77777777" w:rsidR="00565DEF" w:rsidRPr="00973B27" w:rsidRDefault="00565DEF" w:rsidP="009E6A7D">
            <w:pPr>
              <w:pStyle w:val="Style350"/>
              <w:widowControl/>
              <w:ind w:firstLine="709"/>
              <w:jc w:val="center"/>
              <w:rPr>
                <w:rStyle w:val="FontStyle694"/>
              </w:rPr>
            </w:pPr>
            <w:r w:rsidRPr="00973B27">
              <w:rPr>
                <w:rStyle w:val="FontStyle694"/>
              </w:rPr>
              <w:t>Трудоемкость в часах</w:t>
            </w:r>
          </w:p>
        </w:tc>
        <w:tc>
          <w:tcPr>
            <w:tcW w:w="1749" w:type="dxa"/>
            <w:vMerge w:val="restart"/>
            <w:tcBorders>
              <w:top w:val="single" w:sz="6" w:space="0" w:color="auto"/>
              <w:left w:val="single" w:sz="6" w:space="0" w:color="auto"/>
              <w:right w:val="single" w:sz="6" w:space="0" w:color="auto"/>
            </w:tcBorders>
          </w:tcPr>
          <w:p w14:paraId="578EA315" w14:textId="77777777" w:rsidR="00565DEF" w:rsidRPr="00973B27" w:rsidRDefault="00565DEF" w:rsidP="009E6A7D">
            <w:pPr>
              <w:pStyle w:val="Style350"/>
              <w:widowControl/>
              <w:jc w:val="center"/>
              <w:rPr>
                <w:rStyle w:val="FontStyle694"/>
              </w:rPr>
            </w:pPr>
            <w:r w:rsidRPr="00973B27">
              <w:rPr>
                <w:rStyle w:val="FontStyle694"/>
              </w:rPr>
              <w:t>Формы</w:t>
            </w:r>
          </w:p>
          <w:p w14:paraId="1613526B" w14:textId="77777777" w:rsidR="00565DEF" w:rsidRPr="00973B27" w:rsidRDefault="00565DEF" w:rsidP="009E6A7D">
            <w:pPr>
              <w:pStyle w:val="Style350"/>
              <w:widowControl/>
              <w:jc w:val="center"/>
              <w:rPr>
                <w:rStyle w:val="FontStyle694"/>
              </w:rPr>
            </w:pPr>
            <w:bookmarkStart w:id="21" w:name="_GoBack"/>
            <w:bookmarkEnd w:id="21"/>
            <w:r w:rsidRPr="00973B27">
              <w:rPr>
                <w:rStyle w:val="FontStyle694"/>
              </w:rPr>
              <w:t>текущего</w:t>
            </w:r>
          </w:p>
          <w:p w14:paraId="7E4D9B06" w14:textId="77777777" w:rsidR="00565DEF" w:rsidRPr="00973B27" w:rsidRDefault="00565DEF" w:rsidP="009E6A7D">
            <w:pPr>
              <w:pStyle w:val="Style350"/>
              <w:widowControl/>
              <w:jc w:val="center"/>
              <w:rPr>
                <w:rStyle w:val="FontStyle694"/>
              </w:rPr>
            </w:pPr>
            <w:r w:rsidRPr="00973B27">
              <w:rPr>
                <w:rStyle w:val="FontStyle694"/>
              </w:rPr>
              <w:t>контроля</w:t>
            </w:r>
          </w:p>
          <w:p w14:paraId="02413250" w14:textId="77777777" w:rsidR="00565DEF" w:rsidRPr="00973B27" w:rsidRDefault="00565DEF" w:rsidP="009E6A7D">
            <w:pPr>
              <w:pStyle w:val="Style350"/>
              <w:widowControl/>
              <w:jc w:val="center"/>
              <w:rPr>
                <w:rStyle w:val="FontStyle694"/>
              </w:rPr>
            </w:pPr>
            <w:proofErr w:type="spellStart"/>
            <w:r w:rsidRPr="00973B27">
              <w:rPr>
                <w:rStyle w:val="FontStyle694"/>
              </w:rPr>
              <w:t>успевае</w:t>
            </w:r>
            <w:proofErr w:type="spellEnd"/>
            <w:r w:rsidRPr="00973B27">
              <w:rPr>
                <w:rStyle w:val="FontStyle694"/>
              </w:rPr>
              <w:t>-</w:t>
            </w:r>
          </w:p>
          <w:p w14:paraId="075092D9" w14:textId="77777777" w:rsidR="00565DEF" w:rsidRPr="00973B27" w:rsidRDefault="00565DEF" w:rsidP="009E6A7D">
            <w:pPr>
              <w:pStyle w:val="Style350"/>
              <w:widowControl/>
              <w:jc w:val="center"/>
              <w:rPr>
                <w:rStyle w:val="FontStyle694"/>
              </w:rPr>
            </w:pPr>
            <w:r w:rsidRPr="00973B27">
              <w:rPr>
                <w:rStyle w:val="FontStyle694"/>
              </w:rPr>
              <w:t>мости</w:t>
            </w:r>
          </w:p>
          <w:p w14:paraId="391E45C1" w14:textId="77777777" w:rsidR="00565DEF" w:rsidRPr="00973B27" w:rsidRDefault="00565DEF" w:rsidP="009E6A7D">
            <w:pPr>
              <w:pStyle w:val="Style350"/>
              <w:widowControl/>
              <w:spacing w:line="360" w:lineRule="auto"/>
              <w:ind w:firstLine="709"/>
              <w:jc w:val="center"/>
              <w:rPr>
                <w:rStyle w:val="FontStyle694"/>
              </w:rPr>
            </w:pPr>
          </w:p>
          <w:p w14:paraId="5966DC6C" w14:textId="77777777" w:rsidR="00565DEF" w:rsidRPr="00973B27" w:rsidRDefault="00565DEF" w:rsidP="009E6A7D">
            <w:pPr>
              <w:pStyle w:val="Style387"/>
              <w:widowControl/>
              <w:spacing w:line="360" w:lineRule="auto"/>
              <w:ind w:firstLine="709"/>
              <w:jc w:val="center"/>
              <w:rPr>
                <w:rStyle w:val="FontStyle681"/>
              </w:rPr>
            </w:pPr>
          </w:p>
          <w:p w14:paraId="1A33E7BA" w14:textId="77777777" w:rsidR="00565DEF" w:rsidRPr="00973B27" w:rsidRDefault="00565DEF" w:rsidP="009E6A7D">
            <w:pPr>
              <w:pStyle w:val="Style387"/>
              <w:spacing w:line="360" w:lineRule="auto"/>
              <w:ind w:firstLine="709"/>
              <w:jc w:val="center"/>
              <w:rPr>
                <w:rStyle w:val="FontStyle694"/>
              </w:rPr>
            </w:pPr>
          </w:p>
        </w:tc>
      </w:tr>
      <w:tr w:rsidR="00973B27" w:rsidRPr="00973B27" w14:paraId="7E2DFC2C" w14:textId="77777777" w:rsidTr="00A60DBC">
        <w:trPr>
          <w:trHeight w:val="530"/>
        </w:trPr>
        <w:tc>
          <w:tcPr>
            <w:tcW w:w="568" w:type="dxa"/>
            <w:tcBorders>
              <w:top w:val="nil"/>
              <w:left w:val="single" w:sz="6" w:space="0" w:color="auto"/>
              <w:bottom w:val="nil"/>
              <w:right w:val="single" w:sz="6" w:space="0" w:color="auto"/>
            </w:tcBorders>
          </w:tcPr>
          <w:p w14:paraId="4041E8FC" w14:textId="77777777" w:rsidR="00565DEF" w:rsidRPr="00973B27" w:rsidRDefault="00565DEF" w:rsidP="009E6A7D">
            <w:pPr>
              <w:ind w:firstLine="709"/>
              <w:jc w:val="center"/>
              <w:rPr>
                <w:rStyle w:val="FontStyle694"/>
                <w:sz w:val="24"/>
                <w:szCs w:val="24"/>
              </w:rPr>
            </w:pPr>
          </w:p>
          <w:p w14:paraId="3B93EC48" w14:textId="77777777" w:rsidR="00565DEF" w:rsidRPr="00973B27" w:rsidRDefault="00565DEF" w:rsidP="009E6A7D">
            <w:pPr>
              <w:ind w:firstLine="709"/>
              <w:jc w:val="center"/>
              <w:rPr>
                <w:rStyle w:val="FontStyle694"/>
                <w:sz w:val="24"/>
                <w:szCs w:val="24"/>
              </w:rPr>
            </w:pPr>
          </w:p>
        </w:tc>
        <w:tc>
          <w:tcPr>
            <w:tcW w:w="2693" w:type="dxa"/>
            <w:tcBorders>
              <w:top w:val="nil"/>
              <w:left w:val="single" w:sz="6" w:space="0" w:color="auto"/>
              <w:bottom w:val="nil"/>
              <w:right w:val="single" w:sz="6" w:space="0" w:color="auto"/>
            </w:tcBorders>
          </w:tcPr>
          <w:p w14:paraId="34DC4CBD" w14:textId="77777777" w:rsidR="00565DEF" w:rsidRPr="00973B27" w:rsidRDefault="00565DEF" w:rsidP="009E6A7D">
            <w:pPr>
              <w:ind w:firstLine="709"/>
              <w:jc w:val="center"/>
              <w:rPr>
                <w:rStyle w:val="FontStyle694"/>
                <w:sz w:val="24"/>
                <w:szCs w:val="24"/>
              </w:rPr>
            </w:pPr>
          </w:p>
          <w:p w14:paraId="0278CC8D" w14:textId="77777777" w:rsidR="00565DEF" w:rsidRPr="00973B27" w:rsidRDefault="00565DEF" w:rsidP="009E6A7D">
            <w:pPr>
              <w:ind w:firstLine="709"/>
              <w:jc w:val="center"/>
              <w:rPr>
                <w:rStyle w:val="FontStyle694"/>
                <w:sz w:val="24"/>
                <w:szCs w:val="24"/>
              </w:rPr>
            </w:pPr>
          </w:p>
        </w:tc>
        <w:tc>
          <w:tcPr>
            <w:tcW w:w="851" w:type="dxa"/>
            <w:tcBorders>
              <w:top w:val="single" w:sz="6" w:space="0" w:color="auto"/>
              <w:left w:val="single" w:sz="6" w:space="0" w:color="auto"/>
              <w:bottom w:val="nil"/>
              <w:right w:val="single" w:sz="6" w:space="0" w:color="auto"/>
            </w:tcBorders>
          </w:tcPr>
          <w:p w14:paraId="6F4BE130" w14:textId="77777777" w:rsidR="00565DEF" w:rsidRPr="00973B27" w:rsidRDefault="00565DEF" w:rsidP="009E6A7D">
            <w:pPr>
              <w:pStyle w:val="Style350"/>
              <w:widowControl/>
              <w:spacing w:line="360" w:lineRule="auto"/>
              <w:jc w:val="center"/>
              <w:rPr>
                <w:rStyle w:val="FontStyle694"/>
              </w:rPr>
            </w:pPr>
            <w:r w:rsidRPr="00973B27">
              <w:rPr>
                <w:rStyle w:val="FontStyle694"/>
              </w:rPr>
              <w:t>Всего</w:t>
            </w:r>
          </w:p>
        </w:tc>
        <w:tc>
          <w:tcPr>
            <w:tcW w:w="3402" w:type="dxa"/>
            <w:gridSpan w:val="3"/>
            <w:tcBorders>
              <w:top w:val="single" w:sz="6" w:space="0" w:color="auto"/>
              <w:left w:val="single" w:sz="6" w:space="0" w:color="auto"/>
              <w:bottom w:val="single" w:sz="6" w:space="0" w:color="auto"/>
              <w:right w:val="single" w:sz="6" w:space="0" w:color="auto"/>
            </w:tcBorders>
          </w:tcPr>
          <w:p w14:paraId="2756A161" w14:textId="3C144544" w:rsidR="00A60DBC" w:rsidRPr="00973B27" w:rsidRDefault="00565DEF" w:rsidP="00565DEF">
            <w:pPr>
              <w:pStyle w:val="Style350"/>
              <w:widowControl/>
              <w:rPr>
                <w:b/>
              </w:rPr>
            </w:pPr>
            <w:r w:rsidRPr="00973B27">
              <w:rPr>
                <w:b/>
              </w:rPr>
              <w:t xml:space="preserve">Контактная работа </w:t>
            </w:r>
            <w:r w:rsidR="00A60DBC" w:rsidRPr="00973B27">
              <w:rPr>
                <w:b/>
              </w:rPr>
              <w:t>–</w:t>
            </w:r>
            <w:r w:rsidRPr="00973B27">
              <w:rPr>
                <w:b/>
              </w:rPr>
              <w:t xml:space="preserve"> </w:t>
            </w:r>
          </w:p>
          <w:p w14:paraId="4D0ACF79" w14:textId="08C276DD" w:rsidR="00565DEF" w:rsidRPr="00973B27" w:rsidRDefault="00565DEF" w:rsidP="00565DEF">
            <w:pPr>
              <w:pStyle w:val="Style350"/>
              <w:widowControl/>
              <w:rPr>
                <w:rStyle w:val="FontStyle694"/>
              </w:rPr>
            </w:pPr>
            <w:r w:rsidRPr="00973B27">
              <w:rPr>
                <w:b/>
              </w:rPr>
              <w:t>Аудиторная работа</w:t>
            </w:r>
          </w:p>
        </w:tc>
        <w:tc>
          <w:tcPr>
            <w:tcW w:w="1276" w:type="dxa"/>
            <w:tcBorders>
              <w:top w:val="single" w:sz="6" w:space="0" w:color="auto"/>
              <w:left w:val="single" w:sz="6" w:space="0" w:color="auto"/>
              <w:bottom w:val="nil"/>
              <w:right w:val="single" w:sz="6" w:space="0" w:color="auto"/>
            </w:tcBorders>
          </w:tcPr>
          <w:p w14:paraId="32C6280E" w14:textId="3A164348" w:rsidR="00565DEF" w:rsidRPr="00973B27" w:rsidRDefault="00565DEF" w:rsidP="009E6A7D">
            <w:pPr>
              <w:pStyle w:val="Style350"/>
              <w:widowControl/>
              <w:jc w:val="center"/>
              <w:rPr>
                <w:rStyle w:val="FontStyle694"/>
              </w:rPr>
            </w:pPr>
            <w:proofErr w:type="spellStart"/>
            <w:r w:rsidRPr="00973B27">
              <w:rPr>
                <w:rStyle w:val="FontStyle694"/>
              </w:rPr>
              <w:t>Самосто</w:t>
            </w:r>
            <w:proofErr w:type="spellEnd"/>
          </w:p>
          <w:p w14:paraId="76FB656B" w14:textId="35AFEB75" w:rsidR="00565DEF" w:rsidRPr="00973B27" w:rsidRDefault="00565DEF" w:rsidP="009E6A7D">
            <w:pPr>
              <w:pStyle w:val="Style350"/>
              <w:widowControl/>
              <w:jc w:val="center"/>
              <w:rPr>
                <w:rStyle w:val="FontStyle694"/>
              </w:rPr>
            </w:pPr>
            <w:proofErr w:type="spellStart"/>
            <w:r w:rsidRPr="00973B27">
              <w:rPr>
                <w:rStyle w:val="FontStyle694"/>
              </w:rPr>
              <w:t>ятельная</w:t>
            </w:r>
            <w:proofErr w:type="spellEnd"/>
          </w:p>
          <w:p w14:paraId="256EACE3" w14:textId="77777777" w:rsidR="00565DEF" w:rsidRPr="00973B27" w:rsidRDefault="00565DEF" w:rsidP="009E6A7D">
            <w:pPr>
              <w:pStyle w:val="Style350"/>
              <w:widowControl/>
              <w:jc w:val="center"/>
              <w:rPr>
                <w:rStyle w:val="FontStyle694"/>
              </w:rPr>
            </w:pPr>
            <w:r w:rsidRPr="00973B27">
              <w:rPr>
                <w:rStyle w:val="FontStyle694"/>
              </w:rPr>
              <w:t>работа</w:t>
            </w:r>
          </w:p>
        </w:tc>
        <w:tc>
          <w:tcPr>
            <w:tcW w:w="1749" w:type="dxa"/>
            <w:vMerge/>
            <w:tcBorders>
              <w:left w:val="single" w:sz="6" w:space="0" w:color="auto"/>
              <w:right w:val="single" w:sz="6" w:space="0" w:color="auto"/>
            </w:tcBorders>
          </w:tcPr>
          <w:p w14:paraId="5BEBBFE8" w14:textId="77777777" w:rsidR="00565DEF" w:rsidRPr="00973B27" w:rsidRDefault="00565DEF" w:rsidP="009E6A7D">
            <w:pPr>
              <w:pStyle w:val="Style387"/>
              <w:spacing w:line="360" w:lineRule="auto"/>
              <w:ind w:firstLine="709"/>
              <w:jc w:val="center"/>
              <w:rPr>
                <w:rStyle w:val="FontStyle694"/>
              </w:rPr>
            </w:pPr>
          </w:p>
        </w:tc>
      </w:tr>
      <w:tr w:rsidR="00973B27" w:rsidRPr="00973B27" w14:paraId="227CE8A9" w14:textId="77777777" w:rsidTr="00565DEF">
        <w:trPr>
          <w:trHeight w:val="886"/>
        </w:trPr>
        <w:tc>
          <w:tcPr>
            <w:tcW w:w="568" w:type="dxa"/>
            <w:tcBorders>
              <w:top w:val="nil"/>
              <w:left w:val="single" w:sz="6" w:space="0" w:color="auto"/>
              <w:bottom w:val="single" w:sz="6" w:space="0" w:color="auto"/>
              <w:right w:val="single" w:sz="6" w:space="0" w:color="auto"/>
            </w:tcBorders>
          </w:tcPr>
          <w:p w14:paraId="45301C78" w14:textId="77777777" w:rsidR="00565DEF" w:rsidRPr="00973B27" w:rsidRDefault="00565DEF" w:rsidP="009E6A7D">
            <w:pPr>
              <w:ind w:firstLine="709"/>
              <w:jc w:val="center"/>
              <w:rPr>
                <w:rStyle w:val="FontStyle694"/>
                <w:sz w:val="24"/>
                <w:szCs w:val="24"/>
              </w:rPr>
            </w:pPr>
          </w:p>
          <w:p w14:paraId="61C1046E" w14:textId="77777777" w:rsidR="00565DEF" w:rsidRPr="00973B27" w:rsidRDefault="00565DEF" w:rsidP="009E6A7D">
            <w:pPr>
              <w:ind w:firstLine="709"/>
              <w:jc w:val="center"/>
              <w:rPr>
                <w:rStyle w:val="FontStyle694"/>
                <w:sz w:val="24"/>
                <w:szCs w:val="24"/>
              </w:rPr>
            </w:pPr>
          </w:p>
        </w:tc>
        <w:tc>
          <w:tcPr>
            <w:tcW w:w="2693" w:type="dxa"/>
            <w:tcBorders>
              <w:top w:val="nil"/>
              <w:left w:val="single" w:sz="6" w:space="0" w:color="auto"/>
              <w:bottom w:val="single" w:sz="6" w:space="0" w:color="auto"/>
              <w:right w:val="single" w:sz="6" w:space="0" w:color="auto"/>
            </w:tcBorders>
          </w:tcPr>
          <w:p w14:paraId="44D3CBD3" w14:textId="77777777" w:rsidR="00565DEF" w:rsidRPr="00973B27" w:rsidRDefault="00565DEF" w:rsidP="009E6A7D">
            <w:pPr>
              <w:ind w:firstLine="709"/>
              <w:jc w:val="center"/>
              <w:rPr>
                <w:rStyle w:val="FontStyle694"/>
                <w:sz w:val="24"/>
                <w:szCs w:val="24"/>
              </w:rPr>
            </w:pPr>
          </w:p>
          <w:p w14:paraId="0C3F2BA8" w14:textId="77777777" w:rsidR="00565DEF" w:rsidRPr="00973B27" w:rsidRDefault="00565DEF" w:rsidP="009E6A7D">
            <w:pPr>
              <w:ind w:firstLine="709"/>
              <w:jc w:val="center"/>
              <w:rPr>
                <w:rStyle w:val="FontStyle694"/>
                <w:sz w:val="24"/>
                <w:szCs w:val="24"/>
              </w:rPr>
            </w:pPr>
          </w:p>
        </w:tc>
        <w:tc>
          <w:tcPr>
            <w:tcW w:w="851" w:type="dxa"/>
            <w:tcBorders>
              <w:top w:val="nil"/>
              <w:left w:val="single" w:sz="6" w:space="0" w:color="auto"/>
              <w:bottom w:val="single" w:sz="6" w:space="0" w:color="auto"/>
              <w:right w:val="single" w:sz="6" w:space="0" w:color="auto"/>
            </w:tcBorders>
          </w:tcPr>
          <w:p w14:paraId="6E7A82E0" w14:textId="77777777" w:rsidR="00565DEF" w:rsidRPr="00973B27" w:rsidRDefault="00565DEF" w:rsidP="009E6A7D">
            <w:pPr>
              <w:ind w:firstLine="709"/>
              <w:jc w:val="center"/>
              <w:rPr>
                <w:rStyle w:val="FontStyle694"/>
                <w:sz w:val="24"/>
                <w:szCs w:val="24"/>
              </w:rPr>
            </w:pPr>
          </w:p>
          <w:p w14:paraId="6CFBCA14" w14:textId="77777777" w:rsidR="00565DEF" w:rsidRPr="00973B27" w:rsidRDefault="00565DEF" w:rsidP="009E6A7D">
            <w:pPr>
              <w:ind w:firstLine="709"/>
              <w:jc w:val="center"/>
              <w:rPr>
                <w:rStyle w:val="FontStyle694"/>
                <w:sz w:val="24"/>
                <w:szCs w:val="24"/>
              </w:rPr>
            </w:pPr>
          </w:p>
        </w:tc>
        <w:tc>
          <w:tcPr>
            <w:tcW w:w="992" w:type="dxa"/>
            <w:tcBorders>
              <w:top w:val="single" w:sz="6" w:space="0" w:color="auto"/>
              <w:left w:val="single" w:sz="6" w:space="0" w:color="auto"/>
              <w:bottom w:val="single" w:sz="6" w:space="0" w:color="auto"/>
              <w:right w:val="single" w:sz="6" w:space="0" w:color="auto"/>
            </w:tcBorders>
          </w:tcPr>
          <w:p w14:paraId="1284411A" w14:textId="49ADAEC5" w:rsidR="00565DEF" w:rsidRPr="00973B27" w:rsidRDefault="00565DEF" w:rsidP="009E6A7D">
            <w:pPr>
              <w:pStyle w:val="Style387"/>
              <w:widowControl/>
              <w:jc w:val="center"/>
              <w:rPr>
                <w:rStyle w:val="FontStyle681"/>
              </w:rPr>
            </w:pPr>
            <w:r w:rsidRPr="00973B27">
              <w:rPr>
                <w:rStyle w:val="FontStyle681"/>
              </w:rPr>
              <w:t xml:space="preserve">Общая, в </w:t>
            </w:r>
            <w:proofErr w:type="spellStart"/>
            <w:r w:rsidRPr="00973B27">
              <w:rPr>
                <w:rStyle w:val="FontStyle681"/>
              </w:rPr>
              <w:t>т.ч</w:t>
            </w:r>
            <w:proofErr w:type="spellEnd"/>
            <w:r w:rsidRPr="00973B27">
              <w:rPr>
                <w:rStyle w:val="FontStyle681"/>
              </w:rPr>
              <w:t>.:</w:t>
            </w:r>
          </w:p>
        </w:tc>
        <w:tc>
          <w:tcPr>
            <w:tcW w:w="992" w:type="dxa"/>
            <w:tcBorders>
              <w:top w:val="single" w:sz="6" w:space="0" w:color="auto"/>
              <w:left w:val="single" w:sz="6" w:space="0" w:color="auto"/>
              <w:bottom w:val="single" w:sz="6" w:space="0" w:color="auto"/>
              <w:right w:val="single" w:sz="6" w:space="0" w:color="auto"/>
            </w:tcBorders>
          </w:tcPr>
          <w:p w14:paraId="76C24235" w14:textId="77777777" w:rsidR="00565DEF" w:rsidRPr="00973B27" w:rsidRDefault="00565DEF" w:rsidP="009E6A7D">
            <w:pPr>
              <w:pStyle w:val="Style387"/>
              <w:widowControl/>
              <w:jc w:val="center"/>
              <w:rPr>
                <w:rStyle w:val="FontStyle681"/>
              </w:rPr>
            </w:pPr>
            <w:r w:rsidRPr="00973B27">
              <w:rPr>
                <w:rStyle w:val="FontStyle681"/>
              </w:rPr>
              <w:t>Лекции</w:t>
            </w:r>
          </w:p>
        </w:tc>
        <w:tc>
          <w:tcPr>
            <w:tcW w:w="1418" w:type="dxa"/>
            <w:tcBorders>
              <w:top w:val="single" w:sz="6" w:space="0" w:color="auto"/>
              <w:left w:val="single" w:sz="6" w:space="0" w:color="auto"/>
              <w:bottom w:val="single" w:sz="6" w:space="0" w:color="auto"/>
              <w:right w:val="single" w:sz="6" w:space="0" w:color="auto"/>
            </w:tcBorders>
          </w:tcPr>
          <w:p w14:paraId="7B7906D4" w14:textId="77777777" w:rsidR="00565DEF" w:rsidRPr="00973B27" w:rsidRDefault="00565DEF" w:rsidP="00565DEF">
            <w:pPr>
              <w:widowControl w:val="0"/>
              <w:tabs>
                <w:tab w:val="right" w:pos="851"/>
              </w:tabs>
              <w:spacing w:line="240" w:lineRule="auto"/>
              <w:ind w:firstLine="0"/>
              <w:rPr>
                <w:rFonts w:cs="Times New Roman"/>
                <w:bCs w:val="0"/>
                <w:sz w:val="22"/>
              </w:rPr>
            </w:pPr>
            <w:r w:rsidRPr="00973B27">
              <w:rPr>
                <w:rFonts w:cs="Times New Roman"/>
                <w:bCs w:val="0"/>
                <w:sz w:val="22"/>
              </w:rPr>
              <w:t>Семинары, практические занятия</w:t>
            </w:r>
          </w:p>
          <w:p w14:paraId="694A6D4B" w14:textId="1DB9D083" w:rsidR="00565DEF" w:rsidRPr="00973B27" w:rsidRDefault="00565DEF" w:rsidP="00CB38B8">
            <w:pPr>
              <w:pStyle w:val="Style387"/>
              <w:widowControl/>
              <w:jc w:val="center"/>
              <w:rPr>
                <w:rStyle w:val="FontStyle681"/>
              </w:rPr>
            </w:pPr>
          </w:p>
        </w:tc>
        <w:tc>
          <w:tcPr>
            <w:tcW w:w="1276" w:type="dxa"/>
            <w:tcBorders>
              <w:top w:val="nil"/>
              <w:left w:val="single" w:sz="6" w:space="0" w:color="auto"/>
              <w:bottom w:val="single" w:sz="6" w:space="0" w:color="auto"/>
              <w:right w:val="single" w:sz="6" w:space="0" w:color="auto"/>
            </w:tcBorders>
          </w:tcPr>
          <w:p w14:paraId="674FB3A4" w14:textId="77777777" w:rsidR="00565DEF" w:rsidRPr="00973B27" w:rsidRDefault="00565DEF" w:rsidP="009E6A7D">
            <w:pPr>
              <w:pStyle w:val="Style387"/>
              <w:widowControl/>
              <w:ind w:firstLine="709"/>
              <w:jc w:val="center"/>
              <w:rPr>
                <w:rStyle w:val="FontStyle681"/>
              </w:rPr>
            </w:pPr>
          </w:p>
          <w:p w14:paraId="77AB978E" w14:textId="77777777" w:rsidR="00565DEF" w:rsidRPr="00973B27" w:rsidRDefault="00565DEF" w:rsidP="009E6A7D">
            <w:pPr>
              <w:pStyle w:val="Style387"/>
              <w:widowControl/>
              <w:ind w:firstLine="709"/>
              <w:jc w:val="center"/>
              <w:rPr>
                <w:rStyle w:val="FontStyle681"/>
              </w:rPr>
            </w:pPr>
          </w:p>
        </w:tc>
        <w:tc>
          <w:tcPr>
            <w:tcW w:w="1749" w:type="dxa"/>
            <w:vMerge/>
            <w:tcBorders>
              <w:left w:val="single" w:sz="6" w:space="0" w:color="auto"/>
              <w:bottom w:val="single" w:sz="6" w:space="0" w:color="auto"/>
              <w:right w:val="single" w:sz="6" w:space="0" w:color="auto"/>
            </w:tcBorders>
          </w:tcPr>
          <w:p w14:paraId="5A3AF2AE" w14:textId="77777777" w:rsidR="00565DEF" w:rsidRPr="00973B27" w:rsidRDefault="00565DEF" w:rsidP="009E6A7D">
            <w:pPr>
              <w:pStyle w:val="Style387"/>
              <w:widowControl/>
              <w:spacing w:line="360" w:lineRule="auto"/>
              <w:ind w:firstLine="709"/>
              <w:jc w:val="center"/>
              <w:rPr>
                <w:rStyle w:val="FontStyle681"/>
              </w:rPr>
            </w:pPr>
          </w:p>
        </w:tc>
      </w:tr>
      <w:tr w:rsidR="00973B27" w:rsidRPr="00973B27" w14:paraId="7B70A45B" w14:textId="77777777" w:rsidTr="00565DEF">
        <w:trPr>
          <w:trHeight w:val="283"/>
        </w:trPr>
        <w:tc>
          <w:tcPr>
            <w:tcW w:w="568" w:type="dxa"/>
            <w:tcBorders>
              <w:top w:val="single" w:sz="6" w:space="0" w:color="auto"/>
              <w:left w:val="single" w:sz="6" w:space="0" w:color="auto"/>
              <w:bottom w:val="single" w:sz="6" w:space="0" w:color="auto"/>
              <w:right w:val="single" w:sz="6" w:space="0" w:color="auto"/>
            </w:tcBorders>
          </w:tcPr>
          <w:p w14:paraId="2CF66101" w14:textId="77777777" w:rsidR="00565DEF" w:rsidRPr="00973B27" w:rsidRDefault="00565DEF" w:rsidP="00581C5F">
            <w:pPr>
              <w:pStyle w:val="Style387"/>
              <w:widowControl/>
              <w:ind w:firstLine="709"/>
              <w:jc w:val="both"/>
              <w:rPr>
                <w:rStyle w:val="FontStyle681"/>
              </w:rPr>
            </w:pPr>
            <w:r w:rsidRPr="00973B27">
              <w:rPr>
                <w:rStyle w:val="FontStyle681"/>
              </w:rPr>
              <w:t>11.</w:t>
            </w:r>
          </w:p>
        </w:tc>
        <w:tc>
          <w:tcPr>
            <w:tcW w:w="2693" w:type="dxa"/>
            <w:tcBorders>
              <w:top w:val="single" w:sz="6" w:space="0" w:color="auto"/>
              <w:left w:val="single" w:sz="6" w:space="0" w:color="auto"/>
              <w:bottom w:val="single" w:sz="6" w:space="0" w:color="auto"/>
              <w:right w:val="single" w:sz="6" w:space="0" w:color="auto"/>
            </w:tcBorders>
          </w:tcPr>
          <w:p w14:paraId="02F43364" w14:textId="33A3B5A9" w:rsidR="00565DEF" w:rsidRPr="00973B27" w:rsidRDefault="00565DEF" w:rsidP="00581C5F">
            <w:pPr>
              <w:spacing w:line="240" w:lineRule="auto"/>
              <w:ind w:firstLine="0"/>
              <w:jc w:val="left"/>
              <w:rPr>
                <w:sz w:val="24"/>
              </w:rPr>
            </w:pPr>
            <w:r w:rsidRPr="00973B27">
              <w:rPr>
                <w:sz w:val="24"/>
              </w:rPr>
              <w:t>Тема 1. Основные понятия системного анализа</w:t>
            </w:r>
          </w:p>
        </w:tc>
        <w:tc>
          <w:tcPr>
            <w:tcW w:w="851" w:type="dxa"/>
            <w:tcBorders>
              <w:top w:val="single" w:sz="6" w:space="0" w:color="auto"/>
              <w:left w:val="single" w:sz="6" w:space="0" w:color="auto"/>
              <w:bottom w:val="single" w:sz="6" w:space="0" w:color="auto"/>
              <w:right w:val="single" w:sz="6" w:space="0" w:color="auto"/>
            </w:tcBorders>
          </w:tcPr>
          <w:p w14:paraId="6D643680" w14:textId="726555B2" w:rsidR="00565DEF" w:rsidRPr="00973B27" w:rsidRDefault="00565DEF" w:rsidP="00A60DBC">
            <w:pPr>
              <w:pStyle w:val="Style139"/>
              <w:widowControl/>
              <w:jc w:val="center"/>
            </w:pPr>
            <w:r w:rsidRPr="00973B27">
              <w:t>11</w:t>
            </w:r>
          </w:p>
        </w:tc>
        <w:tc>
          <w:tcPr>
            <w:tcW w:w="992" w:type="dxa"/>
            <w:tcBorders>
              <w:top w:val="single" w:sz="6" w:space="0" w:color="auto"/>
              <w:left w:val="single" w:sz="6" w:space="0" w:color="auto"/>
              <w:bottom w:val="single" w:sz="6" w:space="0" w:color="auto"/>
              <w:right w:val="single" w:sz="6" w:space="0" w:color="auto"/>
            </w:tcBorders>
          </w:tcPr>
          <w:p w14:paraId="388BCF07" w14:textId="06C4B666" w:rsidR="00565DEF" w:rsidRPr="00973B27" w:rsidRDefault="00565DEF" w:rsidP="00A60DBC">
            <w:pPr>
              <w:pStyle w:val="Style139"/>
              <w:widowControl/>
              <w:jc w:val="center"/>
            </w:pPr>
            <w:r w:rsidRPr="00973B27">
              <w:t>4</w:t>
            </w:r>
          </w:p>
        </w:tc>
        <w:tc>
          <w:tcPr>
            <w:tcW w:w="992" w:type="dxa"/>
            <w:tcBorders>
              <w:top w:val="single" w:sz="6" w:space="0" w:color="auto"/>
              <w:left w:val="single" w:sz="6" w:space="0" w:color="auto"/>
              <w:bottom w:val="single" w:sz="6" w:space="0" w:color="auto"/>
              <w:right w:val="single" w:sz="6" w:space="0" w:color="auto"/>
            </w:tcBorders>
          </w:tcPr>
          <w:p w14:paraId="66921A21" w14:textId="77777777" w:rsidR="00565DEF" w:rsidRPr="00973B27" w:rsidRDefault="00565DEF" w:rsidP="00A60DBC">
            <w:pPr>
              <w:pStyle w:val="Style139"/>
              <w:widowControl/>
              <w:jc w:val="center"/>
            </w:pPr>
            <w:r w:rsidRPr="00973B27">
              <w:t>2</w:t>
            </w:r>
          </w:p>
        </w:tc>
        <w:tc>
          <w:tcPr>
            <w:tcW w:w="1418" w:type="dxa"/>
            <w:tcBorders>
              <w:top w:val="single" w:sz="6" w:space="0" w:color="auto"/>
              <w:left w:val="single" w:sz="6" w:space="0" w:color="auto"/>
              <w:bottom w:val="single" w:sz="6" w:space="0" w:color="auto"/>
              <w:right w:val="single" w:sz="6" w:space="0" w:color="auto"/>
            </w:tcBorders>
          </w:tcPr>
          <w:p w14:paraId="6425F7B9" w14:textId="5CC16579" w:rsidR="00565DEF" w:rsidRPr="00973B27" w:rsidRDefault="00565DEF" w:rsidP="00A60DBC">
            <w:pPr>
              <w:pStyle w:val="Style139"/>
              <w:widowControl/>
              <w:jc w:val="center"/>
            </w:pPr>
            <w:r w:rsidRPr="00973B27">
              <w:t>2</w:t>
            </w:r>
          </w:p>
        </w:tc>
        <w:tc>
          <w:tcPr>
            <w:tcW w:w="1276" w:type="dxa"/>
            <w:tcBorders>
              <w:top w:val="single" w:sz="6" w:space="0" w:color="auto"/>
              <w:left w:val="single" w:sz="6" w:space="0" w:color="auto"/>
              <w:bottom w:val="single" w:sz="6" w:space="0" w:color="auto"/>
              <w:right w:val="single" w:sz="6" w:space="0" w:color="auto"/>
            </w:tcBorders>
          </w:tcPr>
          <w:p w14:paraId="1F9D6C8B" w14:textId="577F4E1C" w:rsidR="00565DEF" w:rsidRPr="00973B27" w:rsidRDefault="00565DEF" w:rsidP="00A60DBC">
            <w:pPr>
              <w:pStyle w:val="Style139"/>
              <w:widowControl/>
              <w:jc w:val="center"/>
            </w:pPr>
            <w:r w:rsidRPr="00973B27">
              <w:t>7</w:t>
            </w:r>
          </w:p>
        </w:tc>
        <w:tc>
          <w:tcPr>
            <w:tcW w:w="1749" w:type="dxa"/>
            <w:tcBorders>
              <w:top w:val="single" w:sz="6" w:space="0" w:color="auto"/>
              <w:left w:val="single" w:sz="6" w:space="0" w:color="auto"/>
              <w:bottom w:val="single" w:sz="6" w:space="0" w:color="auto"/>
              <w:right w:val="single" w:sz="6" w:space="0" w:color="auto"/>
            </w:tcBorders>
          </w:tcPr>
          <w:p w14:paraId="7559DF65" w14:textId="77777777" w:rsidR="00565DEF" w:rsidRPr="00973B27" w:rsidRDefault="00565DEF" w:rsidP="00581C5F">
            <w:pPr>
              <w:pStyle w:val="Style139"/>
              <w:widowControl/>
              <w:jc w:val="both"/>
              <w:rPr>
                <w:sz w:val="22"/>
              </w:rPr>
            </w:pPr>
            <w:r w:rsidRPr="00973B27">
              <w:rPr>
                <w:sz w:val="22"/>
              </w:rPr>
              <w:t>Дискуссия,</w:t>
            </w:r>
          </w:p>
          <w:p w14:paraId="13DC09CC" w14:textId="3D88B684" w:rsidR="00565DEF" w:rsidRPr="00973B27" w:rsidRDefault="00565DEF" w:rsidP="00581C5F">
            <w:pPr>
              <w:pStyle w:val="Style139"/>
              <w:widowControl/>
              <w:jc w:val="both"/>
              <w:rPr>
                <w:sz w:val="22"/>
              </w:rPr>
            </w:pPr>
            <w:r w:rsidRPr="00973B27">
              <w:rPr>
                <w:sz w:val="22"/>
              </w:rPr>
              <w:t>обсуждение</w:t>
            </w:r>
          </w:p>
        </w:tc>
      </w:tr>
      <w:tr w:rsidR="00973B27" w:rsidRPr="00973B27" w14:paraId="4863E503" w14:textId="77777777" w:rsidTr="00565DEF">
        <w:trPr>
          <w:trHeight w:val="283"/>
        </w:trPr>
        <w:tc>
          <w:tcPr>
            <w:tcW w:w="568" w:type="dxa"/>
            <w:tcBorders>
              <w:top w:val="single" w:sz="6" w:space="0" w:color="auto"/>
              <w:left w:val="single" w:sz="6" w:space="0" w:color="auto"/>
              <w:bottom w:val="single" w:sz="6" w:space="0" w:color="auto"/>
              <w:right w:val="single" w:sz="6" w:space="0" w:color="auto"/>
            </w:tcBorders>
          </w:tcPr>
          <w:p w14:paraId="2B5E41AD" w14:textId="77777777" w:rsidR="00565DEF" w:rsidRPr="00973B27" w:rsidRDefault="00565DEF" w:rsidP="00581C5F">
            <w:pPr>
              <w:pStyle w:val="Style387"/>
              <w:widowControl/>
              <w:jc w:val="both"/>
              <w:rPr>
                <w:rStyle w:val="FontStyle681"/>
              </w:rPr>
            </w:pPr>
            <w:r w:rsidRPr="00973B27">
              <w:rPr>
                <w:rStyle w:val="FontStyle681"/>
              </w:rPr>
              <w:t>2.</w:t>
            </w:r>
          </w:p>
        </w:tc>
        <w:tc>
          <w:tcPr>
            <w:tcW w:w="2693" w:type="dxa"/>
            <w:tcBorders>
              <w:top w:val="single" w:sz="6" w:space="0" w:color="auto"/>
              <w:left w:val="single" w:sz="6" w:space="0" w:color="auto"/>
              <w:bottom w:val="single" w:sz="6" w:space="0" w:color="auto"/>
              <w:right w:val="single" w:sz="6" w:space="0" w:color="auto"/>
            </w:tcBorders>
          </w:tcPr>
          <w:p w14:paraId="5A0A652F" w14:textId="635C9F66" w:rsidR="00565DEF" w:rsidRPr="00973B27" w:rsidRDefault="00565DEF" w:rsidP="00581C5F">
            <w:pPr>
              <w:spacing w:line="240" w:lineRule="auto"/>
              <w:ind w:firstLine="0"/>
              <w:jc w:val="left"/>
              <w:rPr>
                <w:sz w:val="24"/>
              </w:rPr>
            </w:pPr>
            <w:r w:rsidRPr="00973B27">
              <w:rPr>
                <w:sz w:val="24"/>
              </w:rPr>
              <w:t>Тема 2. Модели и моделирование информационных систем, как основы когнитивной и продуктивной инновационной деятельности</w:t>
            </w:r>
          </w:p>
        </w:tc>
        <w:tc>
          <w:tcPr>
            <w:tcW w:w="851" w:type="dxa"/>
            <w:tcBorders>
              <w:top w:val="single" w:sz="6" w:space="0" w:color="auto"/>
              <w:left w:val="single" w:sz="6" w:space="0" w:color="auto"/>
              <w:bottom w:val="single" w:sz="6" w:space="0" w:color="auto"/>
              <w:right w:val="single" w:sz="6" w:space="0" w:color="auto"/>
            </w:tcBorders>
          </w:tcPr>
          <w:p w14:paraId="5BD8A605" w14:textId="39AF84AC" w:rsidR="00565DEF" w:rsidRPr="00973B27" w:rsidRDefault="00565DEF" w:rsidP="00A60DBC">
            <w:pPr>
              <w:pStyle w:val="Style139"/>
              <w:widowControl/>
              <w:jc w:val="center"/>
            </w:pPr>
            <w:r w:rsidRPr="00973B27">
              <w:t>14</w:t>
            </w:r>
          </w:p>
        </w:tc>
        <w:tc>
          <w:tcPr>
            <w:tcW w:w="992" w:type="dxa"/>
            <w:tcBorders>
              <w:top w:val="single" w:sz="6" w:space="0" w:color="auto"/>
              <w:left w:val="single" w:sz="6" w:space="0" w:color="auto"/>
              <w:bottom w:val="single" w:sz="6" w:space="0" w:color="auto"/>
              <w:right w:val="single" w:sz="6" w:space="0" w:color="auto"/>
            </w:tcBorders>
          </w:tcPr>
          <w:p w14:paraId="216607E0" w14:textId="77777777" w:rsidR="00565DEF" w:rsidRPr="00973B27" w:rsidRDefault="00565DEF" w:rsidP="00A60DBC">
            <w:pPr>
              <w:pStyle w:val="Style139"/>
              <w:widowControl/>
              <w:jc w:val="center"/>
            </w:pPr>
            <w:r w:rsidRPr="00973B27">
              <w:t>4</w:t>
            </w:r>
          </w:p>
        </w:tc>
        <w:tc>
          <w:tcPr>
            <w:tcW w:w="992" w:type="dxa"/>
            <w:tcBorders>
              <w:top w:val="single" w:sz="6" w:space="0" w:color="auto"/>
              <w:left w:val="single" w:sz="6" w:space="0" w:color="auto"/>
              <w:bottom w:val="single" w:sz="6" w:space="0" w:color="auto"/>
              <w:right w:val="single" w:sz="6" w:space="0" w:color="auto"/>
            </w:tcBorders>
          </w:tcPr>
          <w:p w14:paraId="6248F217" w14:textId="77777777" w:rsidR="00565DEF" w:rsidRPr="00973B27" w:rsidRDefault="00565DEF" w:rsidP="00A60DBC">
            <w:pPr>
              <w:pStyle w:val="Style139"/>
              <w:widowControl/>
              <w:jc w:val="center"/>
            </w:pPr>
            <w:r w:rsidRPr="00973B27">
              <w:t>2</w:t>
            </w:r>
          </w:p>
        </w:tc>
        <w:tc>
          <w:tcPr>
            <w:tcW w:w="1418" w:type="dxa"/>
            <w:tcBorders>
              <w:top w:val="single" w:sz="6" w:space="0" w:color="auto"/>
              <w:left w:val="single" w:sz="6" w:space="0" w:color="auto"/>
              <w:bottom w:val="single" w:sz="6" w:space="0" w:color="auto"/>
              <w:right w:val="single" w:sz="6" w:space="0" w:color="auto"/>
            </w:tcBorders>
          </w:tcPr>
          <w:p w14:paraId="73CCB911" w14:textId="4D08A198" w:rsidR="00565DEF" w:rsidRPr="00973B27" w:rsidRDefault="00565DEF" w:rsidP="00A60DBC">
            <w:pPr>
              <w:pStyle w:val="Style139"/>
              <w:widowControl/>
              <w:jc w:val="center"/>
            </w:pPr>
            <w:r w:rsidRPr="00973B27">
              <w:t>2</w:t>
            </w:r>
          </w:p>
        </w:tc>
        <w:tc>
          <w:tcPr>
            <w:tcW w:w="1276" w:type="dxa"/>
            <w:tcBorders>
              <w:top w:val="single" w:sz="6" w:space="0" w:color="auto"/>
              <w:left w:val="single" w:sz="6" w:space="0" w:color="auto"/>
              <w:bottom w:val="single" w:sz="6" w:space="0" w:color="auto"/>
              <w:right w:val="single" w:sz="6" w:space="0" w:color="auto"/>
            </w:tcBorders>
          </w:tcPr>
          <w:p w14:paraId="0FE4C787" w14:textId="77777777" w:rsidR="00565DEF" w:rsidRPr="00973B27" w:rsidRDefault="00565DEF" w:rsidP="00A60DBC">
            <w:pPr>
              <w:ind w:firstLine="0"/>
              <w:jc w:val="center"/>
              <w:rPr>
                <w:sz w:val="24"/>
                <w:szCs w:val="24"/>
              </w:rPr>
            </w:pPr>
            <w:r w:rsidRPr="00973B27">
              <w:rPr>
                <w:sz w:val="24"/>
                <w:szCs w:val="24"/>
              </w:rPr>
              <w:t>10</w:t>
            </w:r>
          </w:p>
        </w:tc>
        <w:tc>
          <w:tcPr>
            <w:tcW w:w="1749" w:type="dxa"/>
            <w:tcBorders>
              <w:top w:val="single" w:sz="6" w:space="0" w:color="auto"/>
              <w:left w:val="single" w:sz="6" w:space="0" w:color="auto"/>
              <w:bottom w:val="single" w:sz="6" w:space="0" w:color="auto"/>
              <w:right w:val="single" w:sz="6" w:space="0" w:color="auto"/>
            </w:tcBorders>
          </w:tcPr>
          <w:p w14:paraId="56C72D61" w14:textId="77777777" w:rsidR="00565DEF" w:rsidRPr="00973B27" w:rsidRDefault="00565DEF" w:rsidP="00581C5F">
            <w:pPr>
              <w:pStyle w:val="Style139"/>
              <w:widowControl/>
            </w:pPr>
            <w:r w:rsidRPr="00973B27">
              <w:t>Дискуссия,</w:t>
            </w:r>
          </w:p>
          <w:p w14:paraId="3224C9F1" w14:textId="7224F978" w:rsidR="00565DEF" w:rsidRPr="00973B27" w:rsidRDefault="00565DEF" w:rsidP="00581C5F">
            <w:pPr>
              <w:pStyle w:val="Style139"/>
              <w:widowControl/>
            </w:pPr>
            <w:r w:rsidRPr="00973B27">
              <w:t>обсуждение</w:t>
            </w:r>
          </w:p>
        </w:tc>
      </w:tr>
      <w:tr w:rsidR="00973B27" w:rsidRPr="00973B27" w14:paraId="52B6ED1B" w14:textId="77777777" w:rsidTr="00565DEF">
        <w:trPr>
          <w:trHeight w:val="288"/>
        </w:trPr>
        <w:tc>
          <w:tcPr>
            <w:tcW w:w="568" w:type="dxa"/>
            <w:tcBorders>
              <w:top w:val="single" w:sz="6" w:space="0" w:color="auto"/>
              <w:left w:val="single" w:sz="6" w:space="0" w:color="auto"/>
              <w:bottom w:val="single" w:sz="6" w:space="0" w:color="auto"/>
              <w:right w:val="single" w:sz="6" w:space="0" w:color="auto"/>
            </w:tcBorders>
          </w:tcPr>
          <w:p w14:paraId="3B55825A" w14:textId="77777777" w:rsidR="00565DEF" w:rsidRPr="00973B27" w:rsidRDefault="00565DEF" w:rsidP="00581C5F">
            <w:pPr>
              <w:pStyle w:val="Style129"/>
              <w:widowControl/>
              <w:ind w:firstLine="709"/>
              <w:jc w:val="both"/>
              <w:rPr>
                <w:rStyle w:val="FontStyle429"/>
              </w:rPr>
            </w:pPr>
            <w:r w:rsidRPr="00973B27">
              <w:rPr>
                <w:rStyle w:val="FontStyle429"/>
              </w:rPr>
              <w:t>23.</w:t>
            </w:r>
          </w:p>
        </w:tc>
        <w:tc>
          <w:tcPr>
            <w:tcW w:w="2693" w:type="dxa"/>
            <w:tcBorders>
              <w:top w:val="single" w:sz="6" w:space="0" w:color="auto"/>
              <w:left w:val="single" w:sz="6" w:space="0" w:color="auto"/>
              <w:bottom w:val="single" w:sz="6" w:space="0" w:color="auto"/>
              <w:right w:val="single" w:sz="6" w:space="0" w:color="auto"/>
            </w:tcBorders>
          </w:tcPr>
          <w:p w14:paraId="5A767D80" w14:textId="31EA9446" w:rsidR="00565DEF" w:rsidRPr="00973B27" w:rsidRDefault="00565DEF" w:rsidP="00581C5F">
            <w:pPr>
              <w:spacing w:line="240" w:lineRule="auto"/>
              <w:ind w:firstLine="0"/>
              <w:jc w:val="left"/>
              <w:rPr>
                <w:sz w:val="24"/>
              </w:rPr>
            </w:pPr>
            <w:r w:rsidRPr="00973B27">
              <w:rPr>
                <w:sz w:val="24"/>
              </w:rPr>
              <w:t>Тема 3. Проблема как основной объект прикладного системного анализа</w:t>
            </w:r>
          </w:p>
        </w:tc>
        <w:tc>
          <w:tcPr>
            <w:tcW w:w="851" w:type="dxa"/>
            <w:tcBorders>
              <w:top w:val="single" w:sz="6" w:space="0" w:color="auto"/>
              <w:left w:val="single" w:sz="6" w:space="0" w:color="auto"/>
              <w:bottom w:val="single" w:sz="6" w:space="0" w:color="auto"/>
              <w:right w:val="single" w:sz="6" w:space="0" w:color="auto"/>
            </w:tcBorders>
          </w:tcPr>
          <w:p w14:paraId="0EB98A4B" w14:textId="77777777" w:rsidR="00565DEF" w:rsidRPr="00973B27" w:rsidRDefault="00565DEF" w:rsidP="00A60DBC">
            <w:pPr>
              <w:pStyle w:val="Style139"/>
              <w:widowControl/>
              <w:jc w:val="center"/>
            </w:pPr>
            <w:r w:rsidRPr="00973B27">
              <w:t>14</w:t>
            </w:r>
          </w:p>
        </w:tc>
        <w:tc>
          <w:tcPr>
            <w:tcW w:w="992" w:type="dxa"/>
            <w:tcBorders>
              <w:top w:val="single" w:sz="6" w:space="0" w:color="auto"/>
              <w:left w:val="single" w:sz="6" w:space="0" w:color="auto"/>
              <w:bottom w:val="single" w:sz="6" w:space="0" w:color="auto"/>
              <w:right w:val="single" w:sz="6" w:space="0" w:color="auto"/>
            </w:tcBorders>
          </w:tcPr>
          <w:p w14:paraId="7EFB1D35" w14:textId="77777777" w:rsidR="00565DEF" w:rsidRPr="00973B27" w:rsidRDefault="00565DEF" w:rsidP="00A60DBC">
            <w:pPr>
              <w:pStyle w:val="Style139"/>
              <w:widowControl/>
              <w:jc w:val="center"/>
            </w:pPr>
            <w:r w:rsidRPr="00973B27">
              <w:t>4</w:t>
            </w:r>
          </w:p>
        </w:tc>
        <w:tc>
          <w:tcPr>
            <w:tcW w:w="992" w:type="dxa"/>
            <w:tcBorders>
              <w:top w:val="single" w:sz="6" w:space="0" w:color="auto"/>
              <w:left w:val="single" w:sz="6" w:space="0" w:color="auto"/>
              <w:bottom w:val="single" w:sz="6" w:space="0" w:color="auto"/>
              <w:right w:val="single" w:sz="6" w:space="0" w:color="auto"/>
            </w:tcBorders>
          </w:tcPr>
          <w:p w14:paraId="029C82C7" w14:textId="77777777" w:rsidR="00565DEF" w:rsidRPr="00973B27" w:rsidRDefault="00565DEF" w:rsidP="00A60DBC">
            <w:pPr>
              <w:pStyle w:val="Style139"/>
              <w:widowControl/>
              <w:jc w:val="center"/>
            </w:pPr>
            <w:r w:rsidRPr="00973B27">
              <w:t>2</w:t>
            </w:r>
          </w:p>
        </w:tc>
        <w:tc>
          <w:tcPr>
            <w:tcW w:w="1418" w:type="dxa"/>
            <w:tcBorders>
              <w:top w:val="single" w:sz="6" w:space="0" w:color="auto"/>
              <w:left w:val="single" w:sz="6" w:space="0" w:color="auto"/>
              <w:bottom w:val="single" w:sz="6" w:space="0" w:color="auto"/>
              <w:right w:val="single" w:sz="6" w:space="0" w:color="auto"/>
            </w:tcBorders>
          </w:tcPr>
          <w:p w14:paraId="5FF1BD58" w14:textId="1432CA57" w:rsidR="00565DEF" w:rsidRPr="00973B27" w:rsidRDefault="00565DEF" w:rsidP="00A60DBC">
            <w:pPr>
              <w:pStyle w:val="Style139"/>
              <w:widowControl/>
              <w:jc w:val="center"/>
            </w:pPr>
            <w:r w:rsidRPr="00973B27">
              <w:t>2</w:t>
            </w:r>
          </w:p>
        </w:tc>
        <w:tc>
          <w:tcPr>
            <w:tcW w:w="1276" w:type="dxa"/>
            <w:tcBorders>
              <w:top w:val="single" w:sz="6" w:space="0" w:color="auto"/>
              <w:left w:val="single" w:sz="6" w:space="0" w:color="auto"/>
              <w:bottom w:val="single" w:sz="6" w:space="0" w:color="auto"/>
              <w:right w:val="single" w:sz="6" w:space="0" w:color="auto"/>
            </w:tcBorders>
          </w:tcPr>
          <w:p w14:paraId="57F9B92D" w14:textId="77777777" w:rsidR="00565DEF" w:rsidRPr="00973B27" w:rsidRDefault="00565DEF" w:rsidP="00A60DBC">
            <w:pPr>
              <w:ind w:firstLine="0"/>
              <w:jc w:val="center"/>
              <w:rPr>
                <w:sz w:val="24"/>
                <w:szCs w:val="24"/>
              </w:rPr>
            </w:pPr>
            <w:r w:rsidRPr="00973B27">
              <w:rPr>
                <w:sz w:val="24"/>
                <w:szCs w:val="24"/>
              </w:rPr>
              <w:t>10</w:t>
            </w:r>
          </w:p>
        </w:tc>
        <w:tc>
          <w:tcPr>
            <w:tcW w:w="1749" w:type="dxa"/>
            <w:tcBorders>
              <w:top w:val="single" w:sz="6" w:space="0" w:color="auto"/>
              <w:left w:val="single" w:sz="6" w:space="0" w:color="auto"/>
              <w:bottom w:val="single" w:sz="6" w:space="0" w:color="auto"/>
              <w:right w:val="single" w:sz="6" w:space="0" w:color="auto"/>
            </w:tcBorders>
          </w:tcPr>
          <w:p w14:paraId="2241D5E1" w14:textId="77777777" w:rsidR="00565DEF" w:rsidRPr="00973B27" w:rsidRDefault="00565DEF" w:rsidP="00581C5F">
            <w:pPr>
              <w:pStyle w:val="Style139"/>
              <w:widowControl/>
            </w:pPr>
            <w:r w:rsidRPr="00973B27">
              <w:t>Дискуссия, обсуждение, моделирование</w:t>
            </w:r>
          </w:p>
        </w:tc>
      </w:tr>
      <w:tr w:rsidR="00973B27" w:rsidRPr="00973B27" w14:paraId="1D70D702" w14:textId="77777777" w:rsidTr="00565DEF">
        <w:trPr>
          <w:trHeight w:val="288"/>
        </w:trPr>
        <w:tc>
          <w:tcPr>
            <w:tcW w:w="568" w:type="dxa"/>
            <w:tcBorders>
              <w:top w:val="single" w:sz="6" w:space="0" w:color="auto"/>
              <w:left w:val="single" w:sz="6" w:space="0" w:color="auto"/>
              <w:bottom w:val="single" w:sz="6" w:space="0" w:color="auto"/>
              <w:right w:val="single" w:sz="6" w:space="0" w:color="auto"/>
            </w:tcBorders>
          </w:tcPr>
          <w:p w14:paraId="4EB312E1" w14:textId="77777777" w:rsidR="00565DEF" w:rsidRPr="00973B27" w:rsidRDefault="00565DEF" w:rsidP="00581C5F">
            <w:pPr>
              <w:pStyle w:val="Style129"/>
              <w:widowControl/>
              <w:ind w:firstLine="709"/>
              <w:jc w:val="both"/>
              <w:rPr>
                <w:rStyle w:val="FontStyle429"/>
              </w:rPr>
            </w:pPr>
            <w:r w:rsidRPr="00973B27">
              <w:rPr>
                <w:rStyle w:val="FontStyle429"/>
              </w:rPr>
              <w:t>34.</w:t>
            </w:r>
          </w:p>
        </w:tc>
        <w:tc>
          <w:tcPr>
            <w:tcW w:w="2693" w:type="dxa"/>
            <w:tcBorders>
              <w:top w:val="single" w:sz="6" w:space="0" w:color="auto"/>
              <w:left w:val="single" w:sz="6" w:space="0" w:color="auto"/>
              <w:bottom w:val="single" w:sz="6" w:space="0" w:color="auto"/>
              <w:right w:val="single" w:sz="6" w:space="0" w:color="auto"/>
            </w:tcBorders>
          </w:tcPr>
          <w:p w14:paraId="5BEC7B96" w14:textId="1BB844EF" w:rsidR="00565DEF" w:rsidRPr="00973B27" w:rsidRDefault="00565DEF" w:rsidP="00581C5F">
            <w:pPr>
              <w:spacing w:line="240" w:lineRule="auto"/>
              <w:ind w:firstLine="0"/>
              <w:jc w:val="left"/>
              <w:rPr>
                <w:sz w:val="24"/>
              </w:rPr>
            </w:pPr>
            <w:r w:rsidRPr="00973B27">
              <w:rPr>
                <w:sz w:val="24"/>
              </w:rPr>
              <w:t xml:space="preserve">Тема 4. Управление системой и информацией, </w:t>
            </w:r>
            <w:r w:rsidRPr="00973B27">
              <w:rPr>
                <w:sz w:val="24"/>
              </w:rPr>
              <w:lastRenderedPageBreak/>
              <w:t xml:space="preserve">как метод преобразования </w:t>
            </w:r>
            <w:proofErr w:type="spellStart"/>
            <w:r w:rsidRPr="00973B27">
              <w:rPr>
                <w:sz w:val="24"/>
              </w:rPr>
              <w:t>проблемосодержащей</w:t>
            </w:r>
            <w:proofErr w:type="spellEnd"/>
            <w:r w:rsidRPr="00973B27">
              <w:rPr>
                <w:sz w:val="24"/>
              </w:rPr>
              <w:t xml:space="preserve"> реальности (улучшающего инновационного воздействия)</w:t>
            </w:r>
          </w:p>
        </w:tc>
        <w:tc>
          <w:tcPr>
            <w:tcW w:w="851" w:type="dxa"/>
            <w:tcBorders>
              <w:top w:val="single" w:sz="6" w:space="0" w:color="auto"/>
              <w:left w:val="single" w:sz="6" w:space="0" w:color="auto"/>
              <w:bottom w:val="single" w:sz="6" w:space="0" w:color="auto"/>
              <w:right w:val="single" w:sz="6" w:space="0" w:color="auto"/>
            </w:tcBorders>
          </w:tcPr>
          <w:p w14:paraId="1A4E23DA" w14:textId="77777777" w:rsidR="00565DEF" w:rsidRPr="00973B27" w:rsidRDefault="00565DEF" w:rsidP="00A60DBC">
            <w:pPr>
              <w:pStyle w:val="Style139"/>
              <w:widowControl/>
              <w:jc w:val="center"/>
            </w:pPr>
            <w:r w:rsidRPr="00973B27">
              <w:lastRenderedPageBreak/>
              <w:t>14</w:t>
            </w:r>
          </w:p>
        </w:tc>
        <w:tc>
          <w:tcPr>
            <w:tcW w:w="992" w:type="dxa"/>
            <w:tcBorders>
              <w:top w:val="single" w:sz="6" w:space="0" w:color="auto"/>
              <w:left w:val="single" w:sz="6" w:space="0" w:color="auto"/>
              <w:bottom w:val="single" w:sz="6" w:space="0" w:color="auto"/>
              <w:right w:val="single" w:sz="6" w:space="0" w:color="auto"/>
            </w:tcBorders>
          </w:tcPr>
          <w:p w14:paraId="42C22D6C" w14:textId="77777777" w:rsidR="00565DEF" w:rsidRPr="00973B27" w:rsidRDefault="00565DEF" w:rsidP="00A60DBC">
            <w:pPr>
              <w:pStyle w:val="Style139"/>
              <w:widowControl/>
              <w:jc w:val="center"/>
            </w:pPr>
            <w:r w:rsidRPr="00973B27">
              <w:t>4</w:t>
            </w:r>
          </w:p>
        </w:tc>
        <w:tc>
          <w:tcPr>
            <w:tcW w:w="992" w:type="dxa"/>
            <w:tcBorders>
              <w:top w:val="single" w:sz="6" w:space="0" w:color="auto"/>
              <w:left w:val="single" w:sz="6" w:space="0" w:color="auto"/>
              <w:bottom w:val="single" w:sz="6" w:space="0" w:color="auto"/>
              <w:right w:val="single" w:sz="6" w:space="0" w:color="auto"/>
            </w:tcBorders>
          </w:tcPr>
          <w:p w14:paraId="2E557029" w14:textId="77777777" w:rsidR="00565DEF" w:rsidRPr="00973B27" w:rsidRDefault="00565DEF" w:rsidP="00A60DBC">
            <w:pPr>
              <w:pStyle w:val="Style139"/>
              <w:widowControl/>
              <w:jc w:val="center"/>
            </w:pPr>
            <w:r w:rsidRPr="00973B27">
              <w:t>2</w:t>
            </w:r>
          </w:p>
        </w:tc>
        <w:tc>
          <w:tcPr>
            <w:tcW w:w="1418" w:type="dxa"/>
            <w:tcBorders>
              <w:top w:val="single" w:sz="6" w:space="0" w:color="auto"/>
              <w:left w:val="single" w:sz="6" w:space="0" w:color="auto"/>
              <w:bottom w:val="single" w:sz="6" w:space="0" w:color="auto"/>
              <w:right w:val="single" w:sz="6" w:space="0" w:color="auto"/>
            </w:tcBorders>
          </w:tcPr>
          <w:p w14:paraId="4729583D" w14:textId="57D0B9EF" w:rsidR="00565DEF" w:rsidRPr="00973B27" w:rsidRDefault="00565DEF" w:rsidP="00A60DBC">
            <w:pPr>
              <w:pStyle w:val="Style139"/>
              <w:widowControl/>
              <w:jc w:val="center"/>
            </w:pPr>
            <w:r w:rsidRPr="00973B27">
              <w:t>2</w:t>
            </w:r>
          </w:p>
        </w:tc>
        <w:tc>
          <w:tcPr>
            <w:tcW w:w="1276" w:type="dxa"/>
            <w:tcBorders>
              <w:top w:val="single" w:sz="6" w:space="0" w:color="auto"/>
              <w:left w:val="single" w:sz="6" w:space="0" w:color="auto"/>
              <w:bottom w:val="single" w:sz="6" w:space="0" w:color="auto"/>
              <w:right w:val="single" w:sz="6" w:space="0" w:color="auto"/>
            </w:tcBorders>
          </w:tcPr>
          <w:p w14:paraId="182AE418" w14:textId="77777777" w:rsidR="00565DEF" w:rsidRPr="00973B27" w:rsidRDefault="00565DEF" w:rsidP="00A60DBC">
            <w:pPr>
              <w:ind w:firstLine="0"/>
              <w:jc w:val="center"/>
              <w:rPr>
                <w:sz w:val="24"/>
                <w:szCs w:val="24"/>
              </w:rPr>
            </w:pPr>
            <w:r w:rsidRPr="00973B27">
              <w:rPr>
                <w:sz w:val="24"/>
                <w:szCs w:val="24"/>
              </w:rPr>
              <w:t>10</w:t>
            </w:r>
          </w:p>
        </w:tc>
        <w:tc>
          <w:tcPr>
            <w:tcW w:w="1749" w:type="dxa"/>
            <w:tcBorders>
              <w:top w:val="single" w:sz="6" w:space="0" w:color="auto"/>
              <w:left w:val="single" w:sz="6" w:space="0" w:color="auto"/>
              <w:bottom w:val="single" w:sz="6" w:space="0" w:color="auto"/>
              <w:right w:val="single" w:sz="6" w:space="0" w:color="auto"/>
            </w:tcBorders>
          </w:tcPr>
          <w:p w14:paraId="407D2E95" w14:textId="77777777" w:rsidR="00565DEF" w:rsidRPr="00973B27" w:rsidRDefault="00565DEF" w:rsidP="00581C5F">
            <w:pPr>
              <w:pStyle w:val="Style139"/>
              <w:widowControl/>
            </w:pPr>
            <w:r w:rsidRPr="00973B27">
              <w:t xml:space="preserve">Решение ситуационных задач, </w:t>
            </w:r>
            <w:r w:rsidRPr="00973B27">
              <w:lastRenderedPageBreak/>
              <w:t>текущее тестирование</w:t>
            </w:r>
          </w:p>
        </w:tc>
      </w:tr>
      <w:tr w:rsidR="00973B27" w:rsidRPr="00973B27" w14:paraId="242C7A4F" w14:textId="77777777" w:rsidTr="00565DEF">
        <w:trPr>
          <w:trHeight w:val="288"/>
        </w:trPr>
        <w:tc>
          <w:tcPr>
            <w:tcW w:w="568" w:type="dxa"/>
            <w:tcBorders>
              <w:top w:val="single" w:sz="6" w:space="0" w:color="auto"/>
              <w:left w:val="single" w:sz="6" w:space="0" w:color="auto"/>
              <w:bottom w:val="single" w:sz="6" w:space="0" w:color="auto"/>
              <w:right w:val="single" w:sz="6" w:space="0" w:color="auto"/>
            </w:tcBorders>
          </w:tcPr>
          <w:p w14:paraId="0CF52924" w14:textId="77777777" w:rsidR="00565DEF" w:rsidRPr="00973B27" w:rsidRDefault="00565DEF" w:rsidP="00581C5F">
            <w:pPr>
              <w:pStyle w:val="Style129"/>
              <w:widowControl/>
              <w:ind w:firstLine="709"/>
              <w:jc w:val="both"/>
              <w:rPr>
                <w:rStyle w:val="FontStyle429"/>
                <w:sz w:val="24"/>
              </w:rPr>
            </w:pPr>
          </w:p>
          <w:p w14:paraId="34381382" w14:textId="77777777" w:rsidR="00565DEF" w:rsidRPr="00973B27" w:rsidRDefault="00565DEF" w:rsidP="00581C5F">
            <w:pPr>
              <w:ind w:left="-720"/>
              <w:rPr>
                <w:sz w:val="24"/>
              </w:rPr>
            </w:pPr>
            <w:r w:rsidRPr="00973B27">
              <w:rPr>
                <w:sz w:val="24"/>
              </w:rPr>
              <w:t>5.</w:t>
            </w:r>
          </w:p>
        </w:tc>
        <w:tc>
          <w:tcPr>
            <w:tcW w:w="2693" w:type="dxa"/>
            <w:tcBorders>
              <w:top w:val="single" w:sz="6" w:space="0" w:color="auto"/>
              <w:left w:val="single" w:sz="6" w:space="0" w:color="auto"/>
              <w:bottom w:val="single" w:sz="6" w:space="0" w:color="auto"/>
              <w:right w:val="single" w:sz="6" w:space="0" w:color="auto"/>
            </w:tcBorders>
          </w:tcPr>
          <w:p w14:paraId="66513C5D" w14:textId="45183684" w:rsidR="00565DEF" w:rsidRPr="00973B27" w:rsidRDefault="00565DEF" w:rsidP="00581C5F">
            <w:pPr>
              <w:spacing w:line="240" w:lineRule="auto"/>
              <w:ind w:firstLine="0"/>
              <w:jc w:val="left"/>
              <w:rPr>
                <w:sz w:val="24"/>
              </w:rPr>
            </w:pPr>
            <w:r w:rsidRPr="00973B27">
              <w:rPr>
                <w:sz w:val="24"/>
              </w:rPr>
              <w:t>Тема 5. Технология системного анализа и моделирования информационных систем</w:t>
            </w:r>
          </w:p>
        </w:tc>
        <w:tc>
          <w:tcPr>
            <w:tcW w:w="851" w:type="dxa"/>
            <w:tcBorders>
              <w:top w:val="single" w:sz="6" w:space="0" w:color="auto"/>
              <w:left w:val="single" w:sz="6" w:space="0" w:color="auto"/>
              <w:bottom w:val="single" w:sz="6" w:space="0" w:color="auto"/>
              <w:right w:val="single" w:sz="6" w:space="0" w:color="auto"/>
            </w:tcBorders>
          </w:tcPr>
          <w:p w14:paraId="5585A954" w14:textId="77777777" w:rsidR="00565DEF" w:rsidRPr="00973B27" w:rsidRDefault="00565DEF" w:rsidP="00A60DBC">
            <w:pPr>
              <w:pStyle w:val="Style139"/>
              <w:widowControl/>
              <w:jc w:val="center"/>
            </w:pPr>
            <w:r w:rsidRPr="00973B27">
              <w:t>14</w:t>
            </w:r>
          </w:p>
        </w:tc>
        <w:tc>
          <w:tcPr>
            <w:tcW w:w="992" w:type="dxa"/>
            <w:tcBorders>
              <w:top w:val="single" w:sz="6" w:space="0" w:color="auto"/>
              <w:left w:val="single" w:sz="6" w:space="0" w:color="auto"/>
              <w:bottom w:val="single" w:sz="6" w:space="0" w:color="auto"/>
              <w:right w:val="single" w:sz="6" w:space="0" w:color="auto"/>
            </w:tcBorders>
          </w:tcPr>
          <w:p w14:paraId="03BDEACA" w14:textId="77777777" w:rsidR="00565DEF" w:rsidRPr="00973B27" w:rsidRDefault="00565DEF" w:rsidP="00A60DBC">
            <w:pPr>
              <w:pStyle w:val="Style139"/>
              <w:widowControl/>
              <w:jc w:val="center"/>
            </w:pPr>
            <w:r w:rsidRPr="00973B27">
              <w:t>4</w:t>
            </w:r>
          </w:p>
        </w:tc>
        <w:tc>
          <w:tcPr>
            <w:tcW w:w="992" w:type="dxa"/>
            <w:tcBorders>
              <w:top w:val="single" w:sz="6" w:space="0" w:color="auto"/>
              <w:left w:val="single" w:sz="6" w:space="0" w:color="auto"/>
              <w:bottom w:val="single" w:sz="6" w:space="0" w:color="auto"/>
              <w:right w:val="single" w:sz="6" w:space="0" w:color="auto"/>
            </w:tcBorders>
          </w:tcPr>
          <w:p w14:paraId="27E4F0BF" w14:textId="77777777" w:rsidR="00565DEF" w:rsidRPr="00973B27" w:rsidRDefault="00565DEF" w:rsidP="00A60DBC">
            <w:pPr>
              <w:pStyle w:val="Style139"/>
              <w:widowControl/>
              <w:jc w:val="center"/>
            </w:pPr>
            <w:r w:rsidRPr="00973B27">
              <w:t>2</w:t>
            </w:r>
          </w:p>
        </w:tc>
        <w:tc>
          <w:tcPr>
            <w:tcW w:w="1418" w:type="dxa"/>
            <w:tcBorders>
              <w:top w:val="single" w:sz="6" w:space="0" w:color="auto"/>
              <w:left w:val="single" w:sz="6" w:space="0" w:color="auto"/>
              <w:bottom w:val="single" w:sz="6" w:space="0" w:color="auto"/>
              <w:right w:val="single" w:sz="6" w:space="0" w:color="auto"/>
            </w:tcBorders>
          </w:tcPr>
          <w:p w14:paraId="04D4185F" w14:textId="40517597" w:rsidR="00565DEF" w:rsidRPr="00973B27" w:rsidRDefault="00565DEF" w:rsidP="00A60DBC">
            <w:pPr>
              <w:pStyle w:val="Style139"/>
              <w:widowControl/>
              <w:jc w:val="center"/>
            </w:pPr>
            <w:r w:rsidRPr="00973B27">
              <w:t>2</w:t>
            </w:r>
          </w:p>
        </w:tc>
        <w:tc>
          <w:tcPr>
            <w:tcW w:w="1276" w:type="dxa"/>
            <w:tcBorders>
              <w:top w:val="single" w:sz="6" w:space="0" w:color="auto"/>
              <w:left w:val="single" w:sz="6" w:space="0" w:color="auto"/>
              <w:bottom w:val="single" w:sz="6" w:space="0" w:color="auto"/>
              <w:right w:val="single" w:sz="6" w:space="0" w:color="auto"/>
            </w:tcBorders>
          </w:tcPr>
          <w:p w14:paraId="57B7B686" w14:textId="77777777" w:rsidR="00565DEF" w:rsidRPr="00973B27" w:rsidRDefault="00565DEF" w:rsidP="00A60DBC">
            <w:pPr>
              <w:ind w:firstLine="0"/>
              <w:jc w:val="center"/>
              <w:rPr>
                <w:sz w:val="24"/>
                <w:szCs w:val="24"/>
              </w:rPr>
            </w:pPr>
            <w:r w:rsidRPr="00973B27">
              <w:rPr>
                <w:sz w:val="24"/>
                <w:szCs w:val="24"/>
              </w:rPr>
              <w:t>10</w:t>
            </w:r>
          </w:p>
        </w:tc>
        <w:tc>
          <w:tcPr>
            <w:tcW w:w="1749" w:type="dxa"/>
            <w:tcBorders>
              <w:top w:val="single" w:sz="6" w:space="0" w:color="auto"/>
              <w:left w:val="single" w:sz="6" w:space="0" w:color="auto"/>
              <w:bottom w:val="single" w:sz="6" w:space="0" w:color="auto"/>
              <w:right w:val="single" w:sz="6" w:space="0" w:color="auto"/>
            </w:tcBorders>
          </w:tcPr>
          <w:p w14:paraId="3DE20D7E" w14:textId="77777777" w:rsidR="00565DEF" w:rsidRPr="00973B27" w:rsidRDefault="00565DEF" w:rsidP="00581C5F">
            <w:pPr>
              <w:pStyle w:val="Style139"/>
              <w:widowControl/>
            </w:pPr>
            <w:r w:rsidRPr="00973B27">
              <w:t>Дискуссия, обсуждение, организация моделирования, решение ситуационных задач, текущее тестирование</w:t>
            </w:r>
          </w:p>
        </w:tc>
      </w:tr>
      <w:tr w:rsidR="00973B27" w:rsidRPr="00973B27" w14:paraId="743C68E5" w14:textId="77777777" w:rsidTr="00565DEF">
        <w:trPr>
          <w:trHeight w:val="288"/>
        </w:trPr>
        <w:tc>
          <w:tcPr>
            <w:tcW w:w="568" w:type="dxa"/>
            <w:tcBorders>
              <w:top w:val="single" w:sz="6" w:space="0" w:color="auto"/>
              <w:left w:val="single" w:sz="6" w:space="0" w:color="auto"/>
              <w:bottom w:val="single" w:sz="6" w:space="0" w:color="auto"/>
              <w:right w:val="single" w:sz="6" w:space="0" w:color="auto"/>
            </w:tcBorders>
          </w:tcPr>
          <w:p w14:paraId="595CF2E1" w14:textId="77777777" w:rsidR="00565DEF" w:rsidRPr="00973B27" w:rsidRDefault="00565DEF" w:rsidP="00581C5F">
            <w:pPr>
              <w:pStyle w:val="Style129"/>
              <w:widowControl/>
              <w:ind w:firstLine="709"/>
              <w:jc w:val="both"/>
              <w:rPr>
                <w:rStyle w:val="FontStyle429"/>
                <w:sz w:val="24"/>
              </w:rPr>
            </w:pPr>
          </w:p>
          <w:p w14:paraId="5DDE74D5" w14:textId="77777777" w:rsidR="00565DEF" w:rsidRPr="00973B27" w:rsidRDefault="00565DEF" w:rsidP="00581C5F">
            <w:pPr>
              <w:ind w:left="-705"/>
              <w:rPr>
                <w:sz w:val="24"/>
              </w:rPr>
            </w:pPr>
            <w:r w:rsidRPr="00973B27">
              <w:rPr>
                <w:sz w:val="24"/>
              </w:rPr>
              <w:t>6.</w:t>
            </w:r>
          </w:p>
        </w:tc>
        <w:tc>
          <w:tcPr>
            <w:tcW w:w="2693" w:type="dxa"/>
            <w:tcBorders>
              <w:top w:val="single" w:sz="6" w:space="0" w:color="auto"/>
              <w:left w:val="single" w:sz="6" w:space="0" w:color="auto"/>
              <w:bottom w:val="single" w:sz="6" w:space="0" w:color="auto"/>
              <w:right w:val="single" w:sz="6" w:space="0" w:color="auto"/>
            </w:tcBorders>
          </w:tcPr>
          <w:p w14:paraId="3A34FA14" w14:textId="53B54B6A" w:rsidR="00565DEF" w:rsidRPr="00973B27" w:rsidRDefault="00565DEF" w:rsidP="00581C5F">
            <w:pPr>
              <w:spacing w:line="240" w:lineRule="auto"/>
              <w:ind w:firstLine="0"/>
              <w:jc w:val="left"/>
              <w:rPr>
                <w:sz w:val="24"/>
              </w:rPr>
            </w:pPr>
            <w:r w:rsidRPr="00973B27">
              <w:rPr>
                <w:sz w:val="24"/>
              </w:rPr>
              <w:t xml:space="preserve">Тема 6. Особенности социально-экономических и организационных систем. </w:t>
            </w:r>
          </w:p>
        </w:tc>
        <w:tc>
          <w:tcPr>
            <w:tcW w:w="851" w:type="dxa"/>
            <w:tcBorders>
              <w:top w:val="single" w:sz="6" w:space="0" w:color="auto"/>
              <w:left w:val="single" w:sz="6" w:space="0" w:color="auto"/>
              <w:bottom w:val="single" w:sz="6" w:space="0" w:color="auto"/>
              <w:right w:val="single" w:sz="6" w:space="0" w:color="auto"/>
            </w:tcBorders>
          </w:tcPr>
          <w:p w14:paraId="1D6A9DEB" w14:textId="77777777" w:rsidR="00565DEF" w:rsidRPr="00973B27" w:rsidRDefault="00565DEF" w:rsidP="00A60DBC">
            <w:pPr>
              <w:pStyle w:val="Style139"/>
              <w:widowControl/>
              <w:jc w:val="center"/>
            </w:pPr>
            <w:r w:rsidRPr="00973B27">
              <w:t>14</w:t>
            </w:r>
          </w:p>
        </w:tc>
        <w:tc>
          <w:tcPr>
            <w:tcW w:w="992" w:type="dxa"/>
            <w:tcBorders>
              <w:top w:val="single" w:sz="6" w:space="0" w:color="auto"/>
              <w:left w:val="single" w:sz="6" w:space="0" w:color="auto"/>
              <w:bottom w:val="single" w:sz="6" w:space="0" w:color="auto"/>
              <w:right w:val="single" w:sz="6" w:space="0" w:color="auto"/>
            </w:tcBorders>
          </w:tcPr>
          <w:p w14:paraId="1E39133F" w14:textId="77777777" w:rsidR="00565DEF" w:rsidRPr="00973B27" w:rsidRDefault="00565DEF" w:rsidP="00A60DBC">
            <w:pPr>
              <w:pStyle w:val="Style139"/>
              <w:widowControl/>
              <w:jc w:val="center"/>
            </w:pPr>
            <w:r w:rsidRPr="00973B27">
              <w:t>4</w:t>
            </w:r>
          </w:p>
        </w:tc>
        <w:tc>
          <w:tcPr>
            <w:tcW w:w="992" w:type="dxa"/>
            <w:tcBorders>
              <w:top w:val="single" w:sz="6" w:space="0" w:color="auto"/>
              <w:left w:val="single" w:sz="6" w:space="0" w:color="auto"/>
              <w:bottom w:val="single" w:sz="6" w:space="0" w:color="auto"/>
              <w:right w:val="single" w:sz="6" w:space="0" w:color="auto"/>
            </w:tcBorders>
          </w:tcPr>
          <w:p w14:paraId="0EA40752" w14:textId="77777777" w:rsidR="00565DEF" w:rsidRPr="00973B27" w:rsidRDefault="00565DEF" w:rsidP="00A60DBC">
            <w:pPr>
              <w:pStyle w:val="Style139"/>
              <w:widowControl/>
              <w:jc w:val="center"/>
            </w:pPr>
            <w:r w:rsidRPr="00973B27">
              <w:t>2</w:t>
            </w:r>
          </w:p>
        </w:tc>
        <w:tc>
          <w:tcPr>
            <w:tcW w:w="1418" w:type="dxa"/>
            <w:tcBorders>
              <w:top w:val="single" w:sz="6" w:space="0" w:color="auto"/>
              <w:left w:val="single" w:sz="6" w:space="0" w:color="auto"/>
              <w:bottom w:val="single" w:sz="6" w:space="0" w:color="auto"/>
              <w:right w:val="single" w:sz="6" w:space="0" w:color="auto"/>
            </w:tcBorders>
          </w:tcPr>
          <w:p w14:paraId="798DCBCB" w14:textId="59996D09" w:rsidR="00565DEF" w:rsidRPr="00973B27" w:rsidRDefault="00565DEF" w:rsidP="00A60DBC">
            <w:pPr>
              <w:pStyle w:val="Style139"/>
              <w:widowControl/>
              <w:jc w:val="center"/>
            </w:pPr>
            <w:r w:rsidRPr="00973B27">
              <w:t>2</w:t>
            </w:r>
          </w:p>
        </w:tc>
        <w:tc>
          <w:tcPr>
            <w:tcW w:w="1276" w:type="dxa"/>
            <w:tcBorders>
              <w:top w:val="single" w:sz="6" w:space="0" w:color="auto"/>
              <w:left w:val="single" w:sz="6" w:space="0" w:color="auto"/>
              <w:bottom w:val="single" w:sz="6" w:space="0" w:color="auto"/>
              <w:right w:val="single" w:sz="6" w:space="0" w:color="auto"/>
            </w:tcBorders>
          </w:tcPr>
          <w:p w14:paraId="4FD03177" w14:textId="77777777" w:rsidR="00565DEF" w:rsidRPr="00973B27" w:rsidRDefault="00565DEF" w:rsidP="00A60DBC">
            <w:pPr>
              <w:ind w:firstLine="0"/>
              <w:jc w:val="center"/>
              <w:rPr>
                <w:sz w:val="24"/>
                <w:szCs w:val="24"/>
              </w:rPr>
            </w:pPr>
            <w:r w:rsidRPr="00973B27">
              <w:rPr>
                <w:sz w:val="24"/>
                <w:szCs w:val="24"/>
              </w:rPr>
              <w:t>10</w:t>
            </w:r>
          </w:p>
        </w:tc>
        <w:tc>
          <w:tcPr>
            <w:tcW w:w="1749" w:type="dxa"/>
            <w:tcBorders>
              <w:top w:val="single" w:sz="6" w:space="0" w:color="auto"/>
              <w:left w:val="single" w:sz="6" w:space="0" w:color="auto"/>
              <w:bottom w:val="single" w:sz="6" w:space="0" w:color="auto"/>
              <w:right w:val="single" w:sz="6" w:space="0" w:color="auto"/>
            </w:tcBorders>
          </w:tcPr>
          <w:p w14:paraId="010692DA" w14:textId="77777777" w:rsidR="00565DEF" w:rsidRPr="00973B27" w:rsidRDefault="00565DEF" w:rsidP="00CB38B8">
            <w:pPr>
              <w:spacing w:line="240" w:lineRule="auto"/>
              <w:ind w:firstLine="0"/>
              <w:jc w:val="left"/>
              <w:rPr>
                <w:sz w:val="24"/>
                <w:szCs w:val="24"/>
              </w:rPr>
            </w:pPr>
            <w:r w:rsidRPr="00973B27">
              <w:rPr>
                <w:sz w:val="24"/>
                <w:szCs w:val="24"/>
              </w:rPr>
              <w:t>Дискуссия, обсуждение, организация моделирования</w:t>
            </w:r>
          </w:p>
        </w:tc>
      </w:tr>
      <w:tr w:rsidR="00973B27" w:rsidRPr="00973B27" w14:paraId="2A347B94" w14:textId="77777777" w:rsidTr="00565DEF">
        <w:trPr>
          <w:trHeight w:val="288"/>
        </w:trPr>
        <w:tc>
          <w:tcPr>
            <w:tcW w:w="568" w:type="dxa"/>
            <w:tcBorders>
              <w:top w:val="single" w:sz="6" w:space="0" w:color="auto"/>
              <w:left w:val="single" w:sz="6" w:space="0" w:color="auto"/>
              <w:bottom w:val="single" w:sz="6" w:space="0" w:color="auto"/>
              <w:right w:val="single" w:sz="6" w:space="0" w:color="auto"/>
            </w:tcBorders>
          </w:tcPr>
          <w:p w14:paraId="4C90FFC5" w14:textId="77777777" w:rsidR="00565DEF" w:rsidRPr="00973B27" w:rsidRDefault="00565DEF" w:rsidP="00581C5F">
            <w:pPr>
              <w:pStyle w:val="Style129"/>
              <w:widowControl/>
              <w:jc w:val="both"/>
              <w:rPr>
                <w:rStyle w:val="FontStyle429"/>
              </w:rPr>
            </w:pPr>
            <w:r w:rsidRPr="00973B27">
              <w:rPr>
                <w:rStyle w:val="FontStyle429"/>
              </w:rPr>
              <w:t>7.</w:t>
            </w:r>
          </w:p>
        </w:tc>
        <w:tc>
          <w:tcPr>
            <w:tcW w:w="2693" w:type="dxa"/>
            <w:tcBorders>
              <w:top w:val="single" w:sz="6" w:space="0" w:color="auto"/>
              <w:left w:val="single" w:sz="6" w:space="0" w:color="auto"/>
              <w:bottom w:val="single" w:sz="6" w:space="0" w:color="auto"/>
              <w:right w:val="single" w:sz="6" w:space="0" w:color="auto"/>
            </w:tcBorders>
          </w:tcPr>
          <w:p w14:paraId="71B10134" w14:textId="6D1B0C81" w:rsidR="00565DEF" w:rsidRPr="00973B27" w:rsidRDefault="00565DEF" w:rsidP="00581C5F">
            <w:pPr>
              <w:spacing w:line="240" w:lineRule="auto"/>
              <w:ind w:firstLine="0"/>
              <w:jc w:val="left"/>
              <w:rPr>
                <w:sz w:val="24"/>
              </w:rPr>
            </w:pPr>
            <w:r w:rsidRPr="00973B27">
              <w:rPr>
                <w:sz w:val="24"/>
              </w:rPr>
              <w:t>Тема 7. Анализ и моделирование экономических и организационных систем</w:t>
            </w:r>
          </w:p>
        </w:tc>
        <w:tc>
          <w:tcPr>
            <w:tcW w:w="851" w:type="dxa"/>
            <w:tcBorders>
              <w:top w:val="single" w:sz="6" w:space="0" w:color="auto"/>
              <w:left w:val="single" w:sz="6" w:space="0" w:color="auto"/>
              <w:bottom w:val="single" w:sz="6" w:space="0" w:color="auto"/>
              <w:right w:val="single" w:sz="6" w:space="0" w:color="auto"/>
            </w:tcBorders>
          </w:tcPr>
          <w:p w14:paraId="2E882386" w14:textId="5124B16B" w:rsidR="00565DEF" w:rsidRPr="00973B27" w:rsidRDefault="00565DEF" w:rsidP="00A60DBC">
            <w:pPr>
              <w:pStyle w:val="Style139"/>
              <w:widowControl/>
              <w:jc w:val="center"/>
            </w:pPr>
            <w:r w:rsidRPr="00973B27">
              <w:t>14</w:t>
            </w:r>
          </w:p>
        </w:tc>
        <w:tc>
          <w:tcPr>
            <w:tcW w:w="992" w:type="dxa"/>
            <w:tcBorders>
              <w:top w:val="single" w:sz="6" w:space="0" w:color="auto"/>
              <w:left w:val="single" w:sz="6" w:space="0" w:color="auto"/>
              <w:bottom w:val="single" w:sz="6" w:space="0" w:color="auto"/>
              <w:right w:val="single" w:sz="6" w:space="0" w:color="auto"/>
            </w:tcBorders>
          </w:tcPr>
          <w:p w14:paraId="37C79A6E" w14:textId="342FD778" w:rsidR="00565DEF" w:rsidRPr="00973B27" w:rsidRDefault="00565DEF" w:rsidP="00A60DBC">
            <w:pPr>
              <w:pStyle w:val="Style139"/>
              <w:widowControl/>
              <w:jc w:val="center"/>
            </w:pPr>
            <w:r w:rsidRPr="00973B27">
              <w:t>4</w:t>
            </w:r>
          </w:p>
        </w:tc>
        <w:tc>
          <w:tcPr>
            <w:tcW w:w="992" w:type="dxa"/>
            <w:tcBorders>
              <w:top w:val="single" w:sz="6" w:space="0" w:color="auto"/>
              <w:left w:val="single" w:sz="6" w:space="0" w:color="auto"/>
              <w:bottom w:val="single" w:sz="6" w:space="0" w:color="auto"/>
              <w:right w:val="single" w:sz="6" w:space="0" w:color="auto"/>
            </w:tcBorders>
          </w:tcPr>
          <w:p w14:paraId="7F7C4420" w14:textId="1C0448FB" w:rsidR="00565DEF" w:rsidRPr="00973B27" w:rsidRDefault="00565DEF" w:rsidP="00A60DBC">
            <w:pPr>
              <w:pStyle w:val="Style139"/>
              <w:widowControl/>
              <w:jc w:val="center"/>
            </w:pPr>
            <w:r w:rsidRPr="00973B27">
              <w:t>2</w:t>
            </w:r>
          </w:p>
        </w:tc>
        <w:tc>
          <w:tcPr>
            <w:tcW w:w="1418" w:type="dxa"/>
            <w:tcBorders>
              <w:top w:val="single" w:sz="6" w:space="0" w:color="auto"/>
              <w:left w:val="single" w:sz="6" w:space="0" w:color="auto"/>
              <w:bottom w:val="single" w:sz="6" w:space="0" w:color="auto"/>
              <w:right w:val="single" w:sz="6" w:space="0" w:color="auto"/>
            </w:tcBorders>
          </w:tcPr>
          <w:p w14:paraId="26E40144" w14:textId="02ECBC70" w:rsidR="00565DEF" w:rsidRPr="00973B27" w:rsidRDefault="00565DEF" w:rsidP="00A60DBC">
            <w:pPr>
              <w:pStyle w:val="Style139"/>
              <w:widowControl/>
              <w:jc w:val="center"/>
            </w:pPr>
            <w:r w:rsidRPr="00973B27">
              <w:t>2</w:t>
            </w:r>
          </w:p>
        </w:tc>
        <w:tc>
          <w:tcPr>
            <w:tcW w:w="1276" w:type="dxa"/>
            <w:tcBorders>
              <w:top w:val="single" w:sz="6" w:space="0" w:color="auto"/>
              <w:left w:val="single" w:sz="6" w:space="0" w:color="auto"/>
              <w:bottom w:val="single" w:sz="6" w:space="0" w:color="auto"/>
              <w:right w:val="single" w:sz="6" w:space="0" w:color="auto"/>
            </w:tcBorders>
          </w:tcPr>
          <w:p w14:paraId="1411508B" w14:textId="78205980" w:rsidR="00565DEF" w:rsidRPr="00973B27" w:rsidRDefault="00565DEF" w:rsidP="00A60DBC">
            <w:pPr>
              <w:ind w:firstLine="0"/>
              <w:jc w:val="center"/>
              <w:rPr>
                <w:sz w:val="24"/>
                <w:szCs w:val="24"/>
              </w:rPr>
            </w:pPr>
            <w:r w:rsidRPr="00973B27">
              <w:rPr>
                <w:sz w:val="24"/>
                <w:szCs w:val="24"/>
              </w:rPr>
              <w:t>10</w:t>
            </w:r>
          </w:p>
        </w:tc>
        <w:tc>
          <w:tcPr>
            <w:tcW w:w="1749" w:type="dxa"/>
            <w:tcBorders>
              <w:top w:val="single" w:sz="6" w:space="0" w:color="auto"/>
              <w:left w:val="single" w:sz="6" w:space="0" w:color="auto"/>
              <w:bottom w:val="single" w:sz="6" w:space="0" w:color="auto"/>
              <w:right w:val="single" w:sz="6" w:space="0" w:color="auto"/>
            </w:tcBorders>
          </w:tcPr>
          <w:p w14:paraId="774B98DE" w14:textId="77777777" w:rsidR="00565DEF" w:rsidRPr="00973B27" w:rsidRDefault="00565DEF" w:rsidP="00CB38B8">
            <w:pPr>
              <w:spacing w:line="240" w:lineRule="auto"/>
              <w:ind w:firstLine="0"/>
              <w:jc w:val="left"/>
              <w:rPr>
                <w:sz w:val="24"/>
                <w:szCs w:val="24"/>
              </w:rPr>
            </w:pPr>
            <w:r w:rsidRPr="00973B27">
              <w:rPr>
                <w:sz w:val="24"/>
                <w:szCs w:val="24"/>
              </w:rPr>
              <w:t>Дискуссия, обсуждение, организация моделирования</w:t>
            </w:r>
          </w:p>
        </w:tc>
      </w:tr>
      <w:tr w:rsidR="00973B27" w:rsidRPr="00973B27" w14:paraId="466F0CF6" w14:textId="77777777" w:rsidTr="00565DEF">
        <w:trPr>
          <w:trHeight w:val="288"/>
        </w:trPr>
        <w:tc>
          <w:tcPr>
            <w:tcW w:w="568" w:type="dxa"/>
            <w:tcBorders>
              <w:top w:val="single" w:sz="6" w:space="0" w:color="auto"/>
              <w:left w:val="single" w:sz="6" w:space="0" w:color="auto"/>
              <w:bottom w:val="single" w:sz="6" w:space="0" w:color="auto"/>
              <w:right w:val="single" w:sz="6" w:space="0" w:color="auto"/>
            </w:tcBorders>
          </w:tcPr>
          <w:p w14:paraId="015EE624" w14:textId="05DEE209" w:rsidR="00565DEF" w:rsidRPr="00973B27" w:rsidRDefault="00565DEF" w:rsidP="00581C5F">
            <w:pPr>
              <w:pStyle w:val="Style129"/>
              <w:widowControl/>
              <w:jc w:val="both"/>
              <w:rPr>
                <w:rStyle w:val="FontStyle429"/>
              </w:rPr>
            </w:pPr>
            <w:r w:rsidRPr="00973B27">
              <w:rPr>
                <w:rStyle w:val="FontStyle429"/>
              </w:rPr>
              <w:t>8.</w:t>
            </w:r>
          </w:p>
        </w:tc>
        <w:tc>
          <w:tcPr>
            <w:tcW w:w="2693" w:type="dxa"/>
            <w:tcBorders>
              <w:top w:val="single" w:sz="6" w:space="0" w:color="auto"/>
              <w:left w:val="single" w:sz="6" w:space="0" w:color="auto"/>
              <w:bottom w:val="single" w:sz="6" w:space="0" w:color="auto"/>
              <w:right w:val="single" w:sz="6" w:space="0" w:color="auto"/>
            </w:tcBorders>
          </w:tcPr>
          <w:p w14:paraId="30AFB098" w14:textId="6C3005B4" w:rsidR="00565DEF" w:rsidRPr="00973B27" w:rsidRDefault="00565DEF" w:rsidP="00581C5F">
            <w:pPr>
              <w:spacing w:line="240" w:lineRule="auto"/>
              <w:ind w:firstLine="0"/>
              <w:jc w:val="left"/>
              <w:rPr>
                <w:sz w:val="24"/>
              </w:rPr>
            </w:pPr>
            <w:r w:rsidRPr="00973B27">
              <w:rPr>
                <w:sz w:val="24"/>
              </w:rPr>
              <w:t>Тема 8. Эффективное управление целевыми организационно-экономическими информационными системами организации</w:t>
            </w:r>
          </w:p>
        </w:tc>
        <w:tc>
          <w:tcPr>
            <w:tcW w:w="851" w:type="dxa"/>
            <w:tcBorders>
              <w:top w:val="single" w:sz="6" w:space="0" w:color="auto"/>
              <w:left w:val="single" w:sz="6" w:space="0" w:color="auto"/>
              <w:bottom w:val="single" w:sz="6" w:space="0" w:color="auto"/>
              <w:right w:val="single" w:sz="6" w:space="0" w:color="auto"/>
            </w:tcBorders>
          </w:tcPr>
          <w:p w14:paraId="5F1695ED" w14:textId="5172608B" w:rsidR="00565DEF" w:rsidRPr="00973B27" w:rsidRDefault="00565DEF" w:rsidP="00A60DBC">
            <w:pPr>
              <w:pStyle w:val="Style139"/>
              <w:widowControl/>
              <w:jc w:val="center"/>
            </w:pPr>
            <w:r w:rsidRPr="00973B27">
              <w:t>13</w:t>
            </w:r>
          </w:p>
        </w:tc>
        <w:tc>
          <w:tcPr>
            <w:tcW w:w="992" w:type="dxa"/>
            <w:tcBorders>
              <w:top w:val="single" w:sz="6" w:space="0" w:color="auto"/>
              <w:left w:val="single" w:sz="6" w:space="0" w:color="auto"/>
              <w:bottom w:val="single" w:sz="6" w:space="0" w:color="auto"/>
              <w:right w:val="single" w:sz="6" w:space="0" w:color="auto"/>
            </w:tcBorders>
          </w:tcPr>
          <w:p w14:paraId="0082A138" w14:textId="1361BA75" w:rsidR="00565DEF" w:rsidRPr="00973B27" w:rsidRDefault="00565DEF" w:rsidP="00A60DBC">
            <w:pPr>
              <w:pStyle w:val="Style139"/>
              <w:widowControl/>
              <w:jc w:val="center"/>
            </w:pPr>
            <w:r w:rsidRPr="00973B27">
              <w:t>4</w:t>
            </w:r>
          </w:p>
        </w:tc>
        <w:tc>
          <w:tcPr>
            <w:tcW w:w="992" w:type="dxa"/>
            <w:tcBorders>
              <w:top w:val="single" w:sz="6" w:space="0" w:color="auto"/>
              <w:left w:val="single" w:sz="6" w:space="0" w:color="auto"/>
              <w:bottom w:val="single" w:sz="6" w:space="0" w:color="auto"/>
              <w:right w:val="single" w:sz="6" w:space="0" w:color="auto"/>
            </w:tcBorders>
          </w:tcPr>
          <w:p w14:paraId="2E6FA3BB" w14:textId="39C9DD6E" w:rsidR="00565DEF" w:rsidRPr="00973B27" w:rsidRDefault="00565DEF" w:rsidP="00A60DBC">
            <w:pPr>
              <w:pStyle w:val="Style139"/>
              <w:widowControl/>
              <w:jc w:val="center"/>
            </w:pPr>
            <w:r w:rsidRPr="00973B27">
              <w:t>2</w:t>
            </w:r>
          </w:p>
        </w:tc>
        <w:tc>
          <w:tcPr>
            <w:tcW w:w="1418" w:type="dxa"/>
            <w:tcBorders>
              <w:top w:val="single" w:sz="6" w:space="0" w:color="auto"/>
              <w:left w:val="single" w:sz="6" w:space="0" w:color="auto"/>
              <w:bottom w:val="single" w:sz="6" w:space="0" w:color="auto"/>
              <w:right w:val="single" w:sz="6" w:space="0" w:color="auto"/>
            </w:tcBorders>
          </w:tcPr>
          <w:p w14:paraId="07B9CB81" w14:textId="570C43C2" w:rsidR="00565DEF" w:rsidRPr="00973B27" w:rsidRDefault="00565DEF" w:rsidP="00A60DBC">
            <w:pPr>
              <w:pStyle w:val="Style139"/>
              <w:widowControl/>
              <w:jc w:val="center"/>
            </w:pPr>
            <w:r w:rsidRPr="00973B27">
              <w:t>2</w:t>
            </w:r>
          </w:p>
        </w:tc>
        <w:tc>
          <w:tcPr>
            <w:tcW w:w="1276" w:type="dxa"/>
            <w:tcBorders>
              <w:top w:val="single" w:sz="6" w:space="0" w:color="auto"/>
              <w:left w:val="single" w:sz="6" w:space="0" w:color="auto"/>
              <w:bottom w:val="single" w:sz="6" w:space="0" w:color="auto"/>
              <w:right w:val="single" w:sz="6" w:space="0" w:color="auto"/>
            </w:tcBorders>
          </w:tcPr>
          <w:p w14:paraId="7DC0C832" w14:textId="10C0569F" w:rsidR="00565DEF" w:rsidRPr="00973B27" w:rsidRDefault="00565DEF" w:rsidP="00A60DBC">
            <w:pPr>
              <w:ind w:firstLine="0"/>
              <w:jc w:val="center"/>
              <w:rPr>
                <w:sz w:val="24"/>
                <w:szCs w:val="24"/>
              </w:rPr>
            </w:pPr>
            <w:r w:rsidRPr="00973B27">
              <w:rPr>
                <w:sz w:val="24"/>
                <w:szCs w:val="24"/>
              </w:rPr>
              <w:t>9</w:t>
            </w:r>
          </w:p>
        </w:tc>
        <w:tc>
          <w:tcPr>
            <w:tcW w:w="1749" w:type="dxa"/>
            <w:tcBorders>
              <w:top w:val="single" w:sz="6" w:space="0" w:color="auto"/>
              <w:left w:val="single" w:sz="6" w:space="0" w:color="auto"/>
              <w:bottom w:val="single" w:sz="6" w:space="0" w:color="auto"/>
              <w:right w:val="single" w:sz="6" w:space="0" w:color="auto"/>
            </w:tcBorders>
          </w:tcPr>
          <w:p w14:paraId="67CD34CA" w14:textId="28F43196" w:rsidR="00565DEF" w:rsidRPr="00973B27" w:rsidRDefault="00565DEF" w:rsidP="00CB38B8">
            <w:pPr>
              <w:spacing w:line="240" w:lineRule="auto"/>
              <w:ind w:firstLine="0"/>
              <w:rPr>
                <w:sz w:val="22"/>
              </w:rPr>
            </w:pPr>
            <w:r w:rsidRPr="00973B27">
              <w:rPr>
                <w:sz w:val="22"/>
              </w:rPr>
              <w:t>Дискуссия, обсуждение, организация моделирования</w:t>
            </w:r>
          </w:p>
        </w:tc>
      </w:tr>
      <w:tr w:rsidR="00973B27" w:rsidRPr="00973B27" w14:paraId="66EFA33C" w14:textId="77777777" w:rsidTr="00565DEF">
        <w:trPr>
          <w:trHeight w:val="288"/>
        </w:trPr>
        <w:tc>
          <w:tcPr>
            <w:tcW w:w="3261" w:type="dxa"/>
            <w:gridSpan w:val="2"/>
            <w:tcBorders>
              <w:top w:val="single" w:sz="6" w:space="0" w:color="auto"/>
              <w:left w:val="single" w:sz="6" w:space="0" w:color="auto"/>
              <w:bottom w:val="single" w:sz="6" w:space="0" w:color="auto"/>
              <w:right w:val="single" w:sz="6" w:space="0" w:color="auto"/>
            </w:tcBorders>
          </w:tcPr>
          <w:p w14:paraId="1B6057CF" w14:textId="4D7FE6C8" w:rsidR="00565DEF" w:rsidRPr="00973B27" w:rsidRDefault="00565DEF" w:rsidP="009C1CE5">
            <w:pPr>
              <w:pStyle w:val="Style139"/>
              <w:widowControl/>
              <w:spacing w:line="360" w:lineRule="auto"/>
              <w:jc w:val="both"/>
            </w:pPr>
            <w:r w:rsidRPr="00973B27">
              <w:t>В целом по дисциплине</w:t>
            </w:r>
          </w:p>
        </w:tc>
        <w:tc>
          <w:tcPr>
            <w:tcW w:w="851" w:type="dxa"/>
            <w:tcBorders>
              <w:top w:val="single" w:sz="6" w:space="0" w:color="auto"/>
              <w:left w:val="single" w:sz="6" w:space="0" w:color="auto"/>
              <w:bottom w:val="single" w:sz="6" w:space="0" w:color="auto"/>
              <w:right w:val="single" w:sz="6" w:space="0" w:color="auto"/>
            </w:tcBorders>
          </w:tcPr>
          <w:p w14:paraId="5A1567C1" w14:textId="1B730DB4" w:rsidR="00565DEF" w:rsidRPr="00973B27" w:rsidRDefault="00565DEF" w:rsidP="00A60DBC">
            <w:pPr>
              <w:pStyle w:val="Style139"/>
              <w:widowControl/>
              <w:spacing w:line="360" w:lineRule="auto"/>
              <w:jc w:val="center"/>
            </w:pPr>
            <w:r w:rsidRPr="00973B27">
              <w:t>108</w:t>
            </w:r>
          </w:p>
        </w:tc>
        <w:tc>
          <w:tcPr>
            <w:tcW w:w="992" w:type="dxa"/>
            <w:tcBorders>
              <w:top w:val="single" w:sz="6" w:space="0" w:color="auto"/>
              <w:left w:val="single" w:sz="6" w:space="0" w:color="auto"/>
              <w:bottom w:val="single" w:sz="6" w:space="0" w:color="auto"/>
              <w:right w:val="single" w:sz="6" w:space="0" w:color="auto"/>
            </w:tcBorders>
          </w:tcPr>
          <w:p w14:paraId="023A42DD" w14:textId="27E162A5" w:rsidR="00565DEF" w:rsidRPr="00973B27" w:rsidRDefault="00565DEF" w:rsidP="00A60DBC">
            <w:pPr>
              <w:pStyle w:val="Style139"/>
              <w:widowControl/>
              <w:spacing w:line="360" w:lineRule="auto"/>
              <w:jc w:val="center"/>
            </w:pPr>
            <w:r w:rsidRPr="00973B27">
              <w:t>34</w:t>
            </w:r>
          </w:p>
        </w:tc>
        <w:tc>
          <w:tcPr>
            <w:tcW w:w="992" w:type="dxa"/>
            <w:tcBorders>
              <w:top w:val="single" w:sz="6" w:space="0" w:color="auto"/>
              <w:left w:val="single" w:sz="6" w:space="0" w:color="auto"/>
              <w:bottom w:val="single" w:sz="6" w:space="0" w:color="auto"/>
              <w:right w:val="single" w:sz="6" w:space="0" w:color="auto"/>
            </w:tcBorders>
          </w:tcPr>
          <w:p w14:paraId="1023D368" w14:textId="0C922CE2" w:rsidR="00565DEF" w:rsidRPr="00973B27" w:rsidRDefault="00565DEF" w:rsidP="00A60DBC">
            <w:pPr>
              <w:pStyle w:val="Style139"/>
              <w:widowControl/>
              <w:spacing w:line="360" w:lineRule="auto"/>
              <w:jc w:val="center"/>
            </w:pPr>
            <w:r w:rsidRPr="00973B27">
              <w:t>16</w:t>
            </w:r>
          </w:p>
        </w:tc>
        <w:tc>
          <w:tcPr>
            <w:tcW w:w="1418" w:type="dxa"/>
            <w:tcBorders>
              <w:top w:val="single" w:sz="6" w:space="0" w:color="auto"/>
              <w:left w:val="single" w:sz="6" w:space="0" w:color="auto"/>
              <w:bottom w:val="single" w:sz="6" w:space="0" w:color="auto"/>
              <w:right w:val="single" w:sz="6" w:space="0" w:color="auto"/>
            </w:tcBorders>
          </w:tcPr>
          <w:p w14:paraId="34E9C7D5" w14:textId="0ED3EB92" w:rsidR="00565DEF" w:rsidRPr="00973B27" w:rsidRDefault="00565DEF" w:rsidP="00A60DBC">
            <w:pPr>
              <w:pStyle w:val="Style139"/>
              <w:widowControl/>
              <w:spacing w:line="360" w:lineRule="auto"/>
              <w:jc w:val="center"/>
            </w:pPr>
            <w:r w:rsidRPr="00973B27">
              <w:t>16</w:t>
            </w:r>
          </w:p>
        </w:tc>
        <w:tc>
          <w:tcPr>
            <w:tcW w:w="1276" w:type="dxa"/>
            <w:tcBorders>
              <w:top w:val="single" w:sz="6" w:space="0" w:color="auto"/>
              <w:left w:val="single" w:sz="6" w:space="0" w:color="auto"/>
              <w:bottom w:val="single" w:sz="6" w:space="0" w:color="auto"/>
              <w:right w:val="single" w:sz="6" w:space="0" w:color="auto"/>
            </w:tcBorders>
          </w:tcPr>
          <w:p w14:paraId="07A3FB64" w14:textId="3D109E13" w:rsidR="00565DEF" w:rsidRPr="00973B27" w:rsidRDefault="00565DEF" w:rsidP="00A60DBC">
            <w:pPr>
              <w:pStyle w:val="Style139"/>
              <w:widowControl/>
              <w:spacing w:line="360" w:lineRule="auto"/>
              <w:jc w:val="center"/>
            </w:pPr>
            <w:r w:rsidRPr="00973B27">
              <w:t>76</w:t>
            </w:r>
          </w:p>
        </w:tc>
        <w:tc>
          <w:tcPr>
            <w:tcW w:w="1749" w:type="dxa"/>
            <w:tcBorders>
              <w:top w:val="single" w:sz="6" w:space="0" w:color="auto"/>
              <w:left w:val="single" w:sz="6" w:space="0" w:color="auto"/>
              <w:bottom w:val="single" w:sz="6" w:space="0" w:color="auto"/>
              <w:right w:val="single" w:sz="6" w:space="0" w:color="auto"/>
            </w:tcBorders>
          </w:tcPr>
          <w:p w14:paraId="38EFE9F8" w14:textId="4258F3FE" w:rsidR="00565DEF" w:rsidRPr="00973B27" w:rsidRDefault="00565DEF" w:rsidP="009C1CE5">
            <w:pPr>
              <w:pStyle w:val="Style139"/>
              <w:widowControl/>
              <w:jc w:val="both"/>
            </w:pPr>
            <w:r w:rsidRPr="00973B27">
              <w:rPr>
                <w:bCs/>
              </w:rPr>
              <w:t>Согласно учебному плану: контрольная работа</w:t>
            </w:r>
          </w:p>
        </w:tc>
      </w:tr>
      <w:tr w:rsidR="00973B27" w:rsidRPr="00973B27" w14:paraId="1585EF74" w14:textId="77777777" w:rsidTr="00565DEF">
        <w:trPr>
          <w:trHeight w:val="288"/>
        </w:trPr>
        <w:tc>
          <w:tcPr>
            <w:tcW w:w="3261" w:type="dxa"/>
            <w:gridSpan w:val="2"/>
            <w:tcBorders>
              <w:top w:val="single" w:sz="6" w:space="0" w:color="auto"/>
              <w:left w:val="single" w:sz="6" w:space="0" w:color="auto"/>
              <w:bottom w:val="single" w:sz="6" w:space="0" w:color="auto"/>
              <w:right w:val="single" w:sz="6" w:space="0" w:color="auto"/>
            </w:tcBorders>
          </w:tcPr>
          <w:p w14:paraId="4C5446DD" w14:textId="49CEA9DC" w:rsidR="00565DEF" w:rsidRPr="00973B27" w:rsidRDefault="00565DEF" w:rsidP="009C1CE5">
            <w:pPr>
              <w:pStyle w:val="Style139"/>
              <w:widowControl/>
              <w:spacing w:line="360" w:lineRule="auto"/>
              <w:jc w:val="both"/>
            </w:pPr>
            <w:r w:rsidRPr="00973B27">
              <w:t>Итого в %</w:t>
            </w:r>
          </w:p>
        </w:tc>
        <w:tc>
          <w:tcPr>
            <w:tcW w:w="851" w:type="dxa"/>
            <w:tcBorders>
              <w:top w:val="single" w:sz="6" w:space="0" w:color="auto"/>
              <w:left w:val="single" w:sz="6" w:space="0" w:color="auto"/>
              <w:bottom w:val="single" w:sz="6" w:space="0" w:color="auto"/>
              <w:right w:val="single" w:sz="6" w:space="0" w:color="auto"/>
            </w:tcBorders>
          </w:tcPr>
          <w:p w14:paraId="582F6D04" w14:textId="304E59EF" w:rsidR="00565DEF" w:rsidRPr="00973B27" w:rsidRDefault="00565DEF" w:rsidP="00A60DBC">
            <w:pPr>
              <w:pStyle w:val="Style139"/>
              <w:widowControl/>
              <w:spacing w:line="360" w:lineRule="auto"/>
              <w:jc w:val="center"/>
            </w:pPr>
            <w:r w:rsidRPr="00973B27">
              <w:t>100</w:t>
            </w:r>
          </w:p>
        </w:tc>
        <w:tc>
          <w:tcPr>
            <w:tcW w:w="992" w:type="dxa"/>
            <w:tcBorders>
              <w:top w:val="single" w:sz="6" w:space="0" w:color="auto"/>
              <w:left w:val="single" w:sz="6" w:space="0" w:color="auto"/>
              <w:bottom w:val="single" w:sz="6" w:space="0" w:color="auto"/>
              <w:right w:val="single" w:sz="6" w:space="0" w:color="auto"/>
            </w:tcBorders>
          </w:tcPr>
          <w:p w14:paraId="2E761F66" w14:textId="7B56BE7C" w:rsidR="00565DEF" w:rsidRPr="00973B27" w:rsidRDefault="00565DEF" w:rsidP="00A60DBC">
            <w:pPr>
              <w:pStyle w:val="Style139"/>
              <w:widowControl/>
              <w:spacing w:line="360" w:lineRule="auto"/>
              <w:jc w:val="center"/>
            </w:pPr>
            <w:r w:rsidRPr="00973B27">
              <w:t>30</w:t>
            </w:r>
          </w:p>
        </w:tc>
        <w:tc>
          <w:tcPr>
            <w:tcW w:w="992" w:type="dxa"/>
            <w:tcBorders>
              <w:top w:val="single" w:sz="6" w:space="0" w:color="auto"/>
              <w:left w:val="single" w:sz="6" w:space="0" w:color="auto"/>
              <w:bottom w:val="single" w:sz="6" w:space="0" w:color="auto"/>
              <w:right w:val="single" w:sz="6" w:space="0" w:color="auto"/>
            </w:tcBorders>
          </w:tcPr>
          <w:p w14:paraId="049F69F2" w14:textId="36A9572D" w:rsidR="00565DEF" w:rsidRPr="00973B27" w:rsidRDefault="00A60DBC" w:rsidP="00A60DBC">
            <w:pPr>
              <w:pStyle w:val="Style139"/>
              <w:widowControl/>
              <w:spacing w:line="360" w:lineRule="auto"/>
              <w:jc w:val="center"/>
            </w:pPr>
            <w:r w:rsidRPr="00973B27">
              <w:t>50</w:t>
            </w:r>
          </w:p>
        </w:tc>
        <w:tc>
          <w:tcPr>
            <w:tcW w:w="1418" w:type="dxa"/>
            <w:tcBorders>
              <w:top w:val="single" w:sz="6" w:space="0" w:color="auto"/>
              <w:left w:val="single" w:sz="6" w:space="0" w:color="auto"/>
              <w:bottom w:val="single" w:sz="6" w:space="0" w:color="auto"/>
              <w:right w:val="single" w:sz="6" w:space="0" w:color="auto"/>
            </w:tcBorders>
          </w:tcPr>
          <w:p w14:paraId="72B00CE0" w14:textId="2B86562D" w:rsidR="00565DEF" w:rsidRPr="00973B27" w:rsidRDefault="00A60DBC" w:rsidP="00A60DBC">
            <w:pPr>
              <w:pStyle w:val="Style139"/>
              <w:widowControl/>
              <w:spacing w:line="360" w:lineRule="auto"/>
              <w:jc w:val="center"/>
            </w:pPr>
            <w:r w:rsidRPr="00973B27">
              <w:t>50</w:t>
            </w:r>
          </w:p>
        </w:tc>
        <w:tc>
          <w:tcPr>
            <w:tcW w:w="1276" w:type="dxa"/>
            <w:tcBorders>
              <w:top w:val="single" w:sz="6" w:space="0" w:color="auto"/>
              <w:left w:val="single" w:sz="6" w:space="0" w:color="auto"/>
              <w:bottom w:val="single" w:sz="6" w:space="0" w:color="auto"/>
              <w:right w:val="single" w:sz="6" w:space="0" w:color="auto"/>
            </w:tcBorders>
          </w:tcPr>
          <w:p w14:paraId="66EAF4C5" w14:textId="2A57E855" w:rsidR="00565DEF" w:rsidRPr="00973B27" w:rsidRDefault="00565DEF" w:rsidP="00A60DBC">
            <w:pPr>
              <w:pStyle w:val="Style139"/>
              <w:widowControl/>
              <w:spacing w:line="360" w:lineRule="auto"/>
              <w:jc w:val="center"/>
            </w:pPr>
            <w:r w:rsidRPr="00973B27">
              <w:t>70</w:t>
            </w:r>
          </w:p>
        </w:tc>
        <w:tc>
          <w:tcPr>
            <w:tcW w:w="1749" w:type="dxa"/>
            <w:tcBorders>
              <w:top w:val="single" w:sz="6" w:space="0" w:color="auto"/>
              <w:left w:val="single" w:sz="6" w:space="0" w:color="auto"/>
              <w:bottom w:val="single" w:sz="6" w:space="0" w:color="auto"/>
              <w:right w:val="single" w:sz="6" w:space="0" w:color="auto"/>
            </w:tcBorders>
          </w:tcPr>
          <w:p w14:paraId="5EBD0C18" w14:textId="77777777" w:rsidR="00565DEF" w:rsidRPr="00973B27" w:rsidRDefault="00565DEF" w:rsidP="009C1CE5">
            <w:pPr>
              <w:pStyle w:val="Style139"/>
              <w:widowControl/>
              <w:jc w:val="both"/>
              <w:rPr>
                <w:bCs/>
              </w:rPr>
            </w:pPr>
          </w:p>
        </w:tc>
      </w:tr>
    </w:tbl>
    <w:p w14:paraId="78CEB280" w14:textId="77777777" w:rsidR="002A61D7" w:rsidRPr="00973B27" w:rsidRDefault="002A61D7" w:rsidP="00104F90">
      <w:pPr>
        <w:widowControl w:val="0"/>
        <w:spacing w:line="240" w:lineRule="auto"/>
        <w:ind w:firstLine="0"/>
        <w:rPr>
          <w:rFonts w:cs="Times New Roman"/>
          <w:b/>
          <w:bCs w:val="0"/>
          <w:szCs w:val="28"/>
        </w:rPr>
      </w:pPr>
    </w:p>
    <w:p w14:paraId="11B3FAF5" w14:textId="2C757BC0" w:rsidR="008402E9" w:rsidRPr="00973B27" w:rsidRDefault="008402E9" w:rsidP="00104F90">
      <w:pPr>
        <w:widowControl w:val="0"/>
        <w:spacing w:line="240" w:lineRule="auto"/>
        <w:ind w:firstLine="0"/>
        <w:rPr>
          <w:rFonts w:cs="Times New Roman"/>
          <w:b/>
          <w:bCs w:val="0"/>
          <w:szCs w:val="28"/>
        </w:rPr>
      </w:pPr>
    </w:p>
    <w:p w14:paraId="51C7A44C" w14:textId="5673C0B1" w:rsidR="00465FBE" w:rsidRPr="00973B27" w:rsidRDefault="00CB38B8" w:rsidP="00465FBE">
      <w:pPr>
        <w:jc w:val="center"/>
        <w:rPr>
          <w:b/>
          <w:szCs w:val="28"/>
        </w:rPr>
      </w:pPr>
      <w:r w:rsidRPr="00973B27">
        <w:rPr>
          <w:b/>
          <w:szCs w:val="28"/>
        </w:rPr>
        <w:t>5</w:t>
      </w:r>
      <w:r w:rsidR="00465FBE" w:rsidRPr="00973B27">
        <w:rPr>
          <w:b/>
          <w:szCs w:val="28"/>
        </w:rPr>
        <w:t>.</w:t>
      </w:r>
      <w:r w:rsidR="005B39D4" w:rsidRPr="00973B27">
        <w:rPr>
          <w:b/>
          <w:szCs w:val="28"/>
        </w:rPr>
        <w:t xml:space="preserve">3. </w:t>
      </w:r>
      <w:r w:rsidR="00465FBE" w:rsidRPr="00973B27">
        <w:rPr>
          <w:b/>
          <w:szCs w:val="28"/>
        </w:rPr>
        <w:t>Содержание семинаров, практических занятий</w:t>
      </w:r>
    </w:p>
    <w:p w14:paraId="72F6E30E" w14:textId="774F0F15" w:rsidR="00465FBE" w:rsidRPr="00973B27" w:rsidRDefault="00465FBE" w:rsidP="00465FBE">
      <w:pPr>
        <w:jc w:val="right"/>
        <w:rPr>
          <w:szCs w:val="28"/>
        </w:rPr>
      </w:pPr>
      <w:r w:rsidRPr="00973B27">
        <w:rPr>
          <w:szCs w:val="28"/>
        </w:rPr>
        <w:t xml:space="preserve">Таблица </w:t>
      </w:r>
      <w:r w:rsidR="0069272D" w:rsidRPr="00973B27">
        <w:rPr>
          <w:szCs w:val="28"/>
        </w:rPr>
        <w:t>3</w:t>
      </w:r>
    </w:p>
    <w:tbl>
      <w:tblPr>
        <w:tblStyle w:val="af5"/>
        <w:tblW w:w="10349" w:type="dxa"/>
        <w:tblInd w:w="-431" w:type="dxa"/>
        <w:tblLook w:val="04A0" w:firstRow="1" w:lastRow="0" w:firstColumn="1" w:lastColumn="0" w:noHBand="0" w:noVBand="1"/>
      </w:tblPr>
      <w:tblGrid>
        <w:gridCol w:w="2848"/>
        <w:gridCol w:w="5152"/>
        <w:gridCol w:w="2349"/>
      </w:tblGrid>
      <w:tr w:rsidR="00973B27" w:rsidRPr="00973B27" w14:paraId="678A0816" w14:textId="77777777" w:rsidTr="008402E9">
        <w:tc>
          <w:tcPr>
            <w:tcW w:w="2848" w:type="dxa"/>
          </w:tcPr>
          <w:p w14:paraId="10B11B8D" w14:textId="77777777" w:rsidR="00465FBE" w:rsidRPr="00973B27" w:rsidRDefault="00465FBE" w:rsidP="00220FE3">
            <w:pPr>
              <w:keepNext/>
              <w:spacing w:line="240" w:lineRule="auto"/>
              <w:ind w:firstLine="0"/>
              <w:rPr>
                <w:rFonts w:cs="Times New Roman"/>
                <w:b/>
                <w:sz w:val="24"/>
                <w:szCs w:val="24"/>
              </w:rPr>
            </w:pPr>
            <w:r w:rsidRPr="00973B27">
              <w:rPr>
                <w:rFonts w:cs="Times New Roman"/>
                <w:b/>
                <w:sz w:val="24"/>
                <w:szCs w:val="24"/>
              </w:rPr>
              <w:t>Наименование тем (разделов) дисциплины</w:t>
            </w:r>
          </w:p>
        </w:tc>
        <w:tc>
          <w:tcPr>
            <w:tcW w:w="5152" w:type="dxa"/>
          </w:tcPr>
          <w:p w14:paraId="766B5A2E" w14:textId="77777777" w:rsidR="003564F3" w:rsidRPr="00973B27" w:rsidRDefault="003564F3" w:rsidP="003564F3">
            <w:pPr>
              <w:spacing w:line="240" w:lineRule="auto"/>
              <w:ind w:firstLine="0"/>
              <w:rPr>
                <w:rFonts w:cs="Times New Roman"/>
                <w:b/>
                <w:sz w:val="24"/>
                <w:szCs w:val="24"/>
              </w:rPr>
            </w:pPr>
            <w:r w:rsidRPr="00973B27">
              <w:rPr>
                <w:rFonts w:cs="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7DE6B030" w14:textId="77777777" w:rsidR="00465FBE" w:rsidRPr="00973B27" w:rsidRDefault="00465FBE" w:rsidP="00EB43AE">
            <w:pPr>
              <w:keepNext/>
              <w:spacing w:line="240" w:lineRule="auto"/>
              <w:rPr>
                <w:rFonts w:cs="Times New Roman"/>
                <w:b/>
                <w:sz w:val="24"/>
                <w:szCs w:val="24"/>
              </w:rPr>
            </w:pPr>
          </w:p>
        </w:tc>
        <w:tc>
          <w:tcPr>
            <w:tcW w:w="2349" w:type="dxa"/>
          </w:tcPr>
          <w:p w14:paraId="16020BC3" w14:textId="77777777" w:rsidR="00465FBE" w:rsidRPr="00973B27" w:rsidRDefault="00465FBE" w:rsidP="0080544C">
            <w:pPr>
              <w:keepNext/>
              <w:spacing w:line="240" w:lineRule="auto"/>
              <w:ind w:hanging="31"/>
              <w:rPr>
                <w:rFonts w:cs="Times New Roman"/>
                <w:b/>
                <w:sz w:val="24"/>
                <w:szCs w:val="24"/>
              </w:rPr>
            </w:pPr>
            <w:r w:rsidRPr="00973B27">
              <w:rPr>
                <w:rFonts w:cs="Times New Roman"/>
                <w:b/>
                <w:sz w:val="24"/>
                <w:szCs w:val="24"/>
              </w:rPr>
              <w:t>Формы проведения занятий</w:t>
            </w:r>
          </w:p>
        </w:tc>
      </w:tr>
      <w:tr w:rsidR="00973B27" w:rsidRPr="00973B27" w14:paraId="13D5CCBC" w14:textId="77777777" w:rsidTr="008402E9">
        <w:tc>
          <w:tcPr>
            <w:tcW w:w="2848" w:type="dxa"/>
          </w:tcPr>
          <w:p w14:paraId="35652270" w14:textId="03104761" w:rsidR="00A35926" w:rsidRPr="00973B27" w:rsidRDefault="00A35926" w:rsidP="00A35926">
            <w:pPr>
              <w:spacing w:line="240" w:lineRule="auto"/>
              <w:ind w:firstLine="0"/>
            </w:pPr>
            <w:r w:rsidRPr="00973B27">
              <w:rPr>
                <w:sz w:val="24"/>
              </w:rPr>
              <w:t>Тема 1. Основные понятия системного анализа</w:t>
            </w:r>
          </w:p>
        </w:tc>
        <w:tc>
          <w:tcPr>
            <w:tcW w:w="5152" w:type="dxa"/>
          </w:tcPr>
          <w:p w14:paraId="03E6F27D" w14:textId="529988FE" w:rsidR="00A35926" w:rsidRPr="00973B27" w:rsidRDefault="00BB1729" w:rsidP="00A35926">
            <w:pPr>
              <w:spacing w:line="240" w:lineRule="auto"/>
              <w:ind w:firstLine="0"/>
              <w:rPr>
                <w:rFonts w:cs="Times New Roman"/>
                <w:sz w:val="24"/>
                <w:szCs w:val="24"/>
              </w:rPr>
            </w:pPr>
            <w:r w:rsidRPr="00973B27">
              <w:rPr>
                <w:rFonts w:cs="Times New Roman"/>
                <w:sz w:val="24"/>
                <w:szCs w:val="24"/>
              </w:rPr>
              <w:t>Сформулируйте,</w:t>
            </w:r>
            <w:r w:rsidR="00A35926" w:rsidRPr="00973B27">
              <w:rPr>
                <w:rFonts w:cs="Times New Roman"/>
                <w:sz w:val="24"/>
                <w:szCs w:val="24"/>
              </w:rPr>
              <w:t xml:space="preserve"> какова структура общих свойств систем на примерах технической системы?</w:t>
            </w:r>
          </w:p>
          <w:p w14:paraId="4DF16A0B"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В чём отличие биологической системы, экологической системы и системы коммерческой организации? </w:t>
            </w:r>
          </w:p>
          <w:p w14:paraId="417E1085" w14:textId="77777777" w:rsidR="00A35926" w:rsidRPr="00973B27" w:rsidRDefault="00A35926" w:rsidP="00A35926">
            <w:pPr>
              <w:spacing w:line="240" w:lineRule="auto"/>
              <w:ind w:firstLine="0"/>
              <w:rPr>
                <w:rFonts w:cs="Times New Roman"/>
                <w:sz w:val="24"/>
                <w:szCs w:val="24"/>
              </w:rPr>
            </w:pPr>
          </w:p>
          <w:p w14:paraId="1C4CA712" w14:textId="2678A88D"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рекомендуемые источники </w:t>
            </w:r>
            <w:r w:rsidR="003564F3" w:rsidRPr="00973B27">
              <w:rPr>
                <w:rFonts w:cs="Times New Roman"/>
                <w:sz w:val="24"/>
                <w:szCs w:val="24"/>
              </w:rPr>
              <w:t xml:space="preserve"> 8 (</w:t>
            </w:r>
            <w:r w:rsidRPr="00973B27">
              <w:rPr>
                <w:rFonts w:cs="Times New Roman"/>
                <w:sz w:val="24"/>
                <w:szCs w:val="24"/>
              </w:rPr>
              <w:t>1,2,3</w:t>
            </w:r>
            <w:r w:rsidR="003564F3" w:rsidRPr="00973B27">
              <w:rPr>
                <w:rFonts w:cs="Times New Roman"/>
                <w:sz w:val="24"/>
                <w:szCs w:val="24"/>
              </w:rPr>
              <w:t>), 9 (</w:t>
            </w:r>
            <w:r w:rsidR="00674623" w:rsidRPr="00973B27">
              <w:rPr>
                <w:rFonts w:cs="Times New Roman"/>
                <w:sz w:val="24"/>
                <w:szCs w:val="24"/>
              </w:rPr>
              <w:t>1,3</w:t>
            </w:r>
            <w:r w:rsidR="003564F3" w:rsidRPr="00973B27">
              <w:rPr>
                <w:rFonts w:cs="Times New Roman"/>
                <w:sz w:val="24"/>
                <w:szCs w:val="24"/>
              </w:rPr>
              <w:t>)</w:t>
            </w:r>
          </w:p>
        </w:tc>
        <w:tc>
          <w:tcPr>
            <w:tcW w:w="2349" w:type="dxa"/>
          </w:tcPr>
          <w:p w14:paraId="43B20E78" w14:textId="77777777" w:rsidR="00A35926" w:rsidRPr="00973B27" w:rsidRDefault="00A35926" w:rsidP="00A35926">
            <w:pPr>
              <w:spacing w:line="240" w:lineRule="auto"/>
              <w:ind w:hanging="31"/>
              <w:rPr>
                <w:rFonts w:cs="Times New Roman"/>
                <w:sz w:val="24"/>
                <w:szCs w:val="24"/>
              </w:rPr>
            </w:pPr>
            <w:r w:rsidRPr="00973B27">
              <w:rPr>
                <w:rFonts w:cs="Times New Roman"/>
                <w:sz w:val="24"/>
                <w:szCs w:val="24"/>
              </w:rPr>
              <w:lastRenderedPageBreak/>
              <w:t xml:space="preserve">Обсуждение подготовленных при СРС примеров свойств систем </w:t>
            </w:r>
          </w:p>
          <w:p w14:paraId="20E1DC86" w14:textId="77777777" w:rsidR="00A35926" w:rsidRPr="00973B27" w:rsidRDefault="00A35926" w:rsidP="00A35926">
            <w:pPr>
              <w:spacing w:line="240" w:lineRule="auto"/>
              <w:ind w:hanging="31"/>
              <w:rPr>
                <w:rFonts w:cs="Times New Roman"/>
                <w:sz w:val="24"/>
                <w:szCs w:val="24"/>
              </w:rPr>
            </w:pPr>
          </w:p>
        </w:tc>
      </w:tr>
      <w:tr w:rsidR="00973B27" w:rsidRPr="00973B27" w14:paraId="68613F44" w14:textId="77777777" w:rsidTr="008402E9">
        <w:tc>
          <w:tcPr>
            <w:tcW w:w="2848" w:type="dxa"/>
          </w:tcPr>
          <w:p w14:paraId="0C1C09CA" w14:textId="633C13C2" w:rsidR="00A35926" w:rsidRPr="00973B27" w:rsidRDefault="00A35926" w:rsidP="00A35926">
            <w:pPr>
              <w:spacing w:line="240" w:lineRule="auto"/>
              <w:ind w:firstLine="34"/>
            </w:pPr>
            <w:r w:rsidRPr="00973B27">
              <w:rPr>
                <w:sz w:val="24"/>
              </w:rPr>
              <w:t>Тема 2. Модели и моделирование информационных систем, как основы когнитивной и продуктивной инновационной деятельности</w:t>
            </w:r>
          </w:p>
        </w:tc>
        <w:tc>
          <w:tcPr>
            <w:tcW w:w="5152" w:type="dxa"/>
          </w:tcPr>
          <w:p w14:paraId="2AB0346B"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Каковы проблемы формирования вербальной модели?</w:t>
            </w:r>
          </w:p>
          <w:p w14:paraId="44D7C2E4"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В чём заключаются проблемы и перехода от формальной к математической модели?</w:t>
            </w:r>
          </w:p>
          <w:p w14:paraId="245C6C63" w14:textId="77777777" w:rsidR="00A35926" w:rsidRPr="00973B27" w:rsidRDefault="00A35926" w:rsidP="00A35926">
            <w:pPr>
              <w:spacing w:line="240" w:lineRule="auto"/>
              <w:ind w:firstLine="0"/>
              <w:rPr>
                <w:rFonts w:cs="Times New Roman"/>
                <w:sz w:val="24"/>
                <w:szCs w:val="24"/>
              </w:rPr>
            </w:pPr>
          </w:p>
          <w:p w14:paraId="08B6D75A" w14:textId="146F0D4C"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рекомендуемые источники </w:t>
            </w:r>
            <w:r w:rsidR="00674623" w:rsidRPr="00973B27">
              <w:rPr>
                <w:rFonts w:cs="Times New Roman"/>
                <w:sz w:val="24"/>
                <w:szCs w:val="24"/>
              </w:rPr>
              <w:t>8 (</w:t>
            </w:r>
            <w:r w:rsidRPr="00973B27">
              <w:rPr>
                <w:rFonts w:cs="Times New Roman"/>
                <w:sz w:val="24"/>
                <w:szCs w:val="24"/>
              </w:rPr>
              <w:t>1,3</w:t>
            </w:r>
            <w:r w:rsidR="00674623" w:rsidRPr="00973B27">
              <w:rPr>
                <w:rFonts w:cs="Times New Roman"/>
                <w:sz w:val="24"/>
                <w:szCs w:val="24"/>
              </w:rPr>
              <w:t>)</w:t>
            </w:r>
            <w:r w:rsidRPr="00973B27">
              <w:rPr>
                <w:rFonts w:cs="Times New Roman"/>
                <w:sz w:val="24"/>
                <w:szCs w:val="24"/>
              </w:rPr>
              <w:t>,</w:t>
            </w:r>
            <w:r w:rsidR="00674623" w:rsidRPr="00973B27">
              <w:rPr>
                <w:rFonts w:cs="Times New Roman"/>
                <w:sz w:val="24"/>
                <w:szCs w:val="24"/>
              </w:rPr>
              <w:t xml:space="preserve"> 9 (4,5)</w:t>
            </w:r>
          </w:p>
        </w:tc>
        <w:tc>
          <w:tcPr>
            <w:tcW w:w="2349" w:type="dxa"/>
          </w:tcPr>
          <w:p w14:paraId="697052D0" w14:textId="77777777" w:rsidR="00A35926" w:rsidRPr="00973B27" w:rsidRDefault="00A35926" w:rsidP="00A35926">
            <w:pPr>
              <w:spacing w:line="240" w:lineRule="auto"/>
              <w:ind w:hanging="31"/>
              <w:rPr>
                <w:rFonts w:cs="Times New Roman"/>
                <w:sz w:val="24"/>
                <w:szCs w:val="24"/>
              </w:rPr>
            </w:pPr>
            <w:r w:rsidRPr="00973B27">
              <w:rPr>
                <w:rFonts w:cs="Times New Roman"/>
                <w:sz w:val="24"/>
                <w:szCs w:val="24"/>
              </w:rPr>
              <w:t xml:space="preserve">Обсуждение подготовленных при СРС моделей прикладного характера </w:t>
            </w:r>
          </w:p>
          <w:p w14:paraId="1525DB78" w14:textId="77777777" w:rsidR="00A35926" w:rsidRPr="00973B27" w:rsidRDefault="00A35926" w:rsidP="00A35926">
            <w:pPr>
              <w:spacing w:line="240" w:lineRule="auto"/>
              <w:ind w:hanging="31"/>
              <w:rPr>
                <w:rFonts w:cs="Times New Roman"/>
                <w:sz w:val="24"/>
                <w:szCs w:val="24"/>
              </w:rPr>
            </w:pPr>
          </w:p>
        </w:tc>
      </w:tr>
      <w:tr w:rsidR="00973B27" w:rsidRPr="00973B27" w14:paraId="0EAD7906" w14:textId="77777777" w:rsidTr="008402E9">
        <w:tc>
          <w:tcPr>
            <w:tcW w:w="2848" w:type="dxa"/>
          </w:tcPr>
          <w:p w14:paraId="75C50824" w14:textId="25D521D9" w:rsidR="00A35926" w:rsidRPr="00973B27" w:rsidRDefault="00A35926" w:rsidP="00A35926">
            <w:pPr>
              <w:spacing w:line="240" w:lineRule="auto"/>
              <w:ind w:firstLine="34"/>
            </w:pPr>
            <w:r w:rsidRPr="00973B27">
              <w:rPr>
                <w:sz w:val="24"/>
              </w:rPr>
              <w:t>Тема 3. Проблема как основной объект прикладного системного анализа</w:t>
            </w:r>
          </w:p>
        </w:tc>
        <w:tc>
          <w:tcPr>
            <w:tcW w:w="5152" w:type="dxa"/>
          </w:tcPr>
          <w:p w14:paraId="22D63142"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Какова задача вербального описания проблемы, клиента, </w:t>
            </w:r>
            <w:proofErr w:type="spellStart"/>
            <w:r w:rsidRPr="00973B27">
              <w:rPr>
                <w:rFonts w:cs="Times New Roman"/>
                <w:sz w:val="24"/>
                <w:szCs w:val="24"/>
              </w:rPr>
              <w:t>стейкхолдеров</w:t>
            </w:r>
            <w:proofErr w:type="spellEnd"/>
            <w:r w:rsidRPr="00973B27">
              <w:rPr>
                <w:rFonts w:cs="Times New Roman"/>
                <w:sz w:val="24"/>
                <w:szCs w:val="24"/>
              </w:rPr>
              <w:t>?</w:t>
            </w:r>
          </w:p>
          <w:p w14:paraId="0E2C8546"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В чём заключена задача поиска истинных причин проблемы на примерах тем выбранных студентами?</w:t>
            </w:r>
          </w:p>
          <w:p w14:paraId="5D018F2B" w14:textId="77777777" w:rsidR="00A35926" w:rsidRPr="00973B27" w:rsidRDefault="00A35926" w:rsidP="00A35926">
            <w:pPr>
              <w:spacing w:line="240" w:lineRule="auto"/>
              <w:ind w:firstLine="0"/>
              <w:rPr>
                <w:rFonts w:cs="Times New Roman"/>
                <w:sz w:val="24"/>
                <w:szCs w:val="24"/>
              </w:rPr>
            </w:pPr>
          </w:p>
          <w:p w14:paraId="1FDE3C11" w14:textId="3AB6BC76"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рекомендуемые источники </w:t>
            </w:r>
            <w:r w:rsidR="00674623" w:rsidRPr="00973B27">
              <w:rPr>
                <w:rFonts w:cs="Times New Roman"/>
                <w:sz w:val="24"/>
                <w:szCs w:val="24"/>
              </w:rPr>
              <w:t>8 (</w:t>
            </w:r>
            <w:r w:rsidRPr="00973B27">
              <w:rPr>
                <w:rFonts w:cs="Times New Roman"/>
                <w:sz w:val="24"/>
                <w:szCs w:val="24"/>
              </w:rPr>
              <w:t>2,3,6</w:t>
            </w:r>
            <w:r w:rsidR="00674623" w:rsidRPr="00973B27">
              <w:rPr>
                <w:rFonts w:cs="Times New Roman"/>
                <w:sz w:val="24"/>
                <w:szCs w:val="24"/>
              </w:rPr>
              <w:t>), 9 (2,4)</w:t>
            </w:r>
          </w:p>
        </w:tc>
        <w:tc>
          <w:tcPr>
            <w:tcW w:w="2349" w:type="dxa"/>
          </w:tcPr>
          <w:p w14:paraId="2BB30AAE" w14:textId="77777777" w:rsidR="00A35926" w:rsidRPr="00973B27" w:rsidRDefault="00A35926" w:rsidP="00A35926">
            <w:pPr>
              <w:spacing w:line="240" w:lineRule="auto"/>
              <w:ind w:hanging="31"/>
              <w:rPr>
                <w:rFonts w:cs="Times New Roman"/>
                <w:sz w:val="24"/>
                <w:szCs w:val="24"/>
              </w:rPr>
            </w:pPr>
            <w:r w:rsidRPr="00973B27">
              <w:rPr>
                <w:rFonts w:cs="Times New Roman"/>
                <w:sz w:val="24"/>
                <w:szCs w:val="24"/>
              </w:rPr>
              <w:t xml:space="preserve">Обсуждение подготовленных при СРС проблем системной реальности </w:t>
            </w:r>
          </w:p>
        </w:tc>
      </w:tr>
      <w:tr w:rsidR="00973B27" w:rsidRPr="00973B27" w14:paraId="72EFC30C" w14:textId="77777777" w:rsidTr="008402E9">
        <w:tc>
          <w:tcPr>
            <w:tcW w:w="2848" w:type="dxa"/>
          </w:tcPr>
          <w:p w14:paraId="30089D6B" w14:textId="5E953D58" w:rsidR="00A35926" w:rsidRPr="00973B27" w:rsidRDefault="00A35926" w:rsidP="00A35926">
            <w:pPr>
              <w:spacing w:line="240" w:lineRule="auto"/>
              <w:ind w:firstLine="34"/>
            </w:pPr>
            <w:r w:rsidRPr="00973B27">
              <w:rPr>
                <w:sz w:val="24"/>
              </w:rPr>
              <w:t xml:space="preserve">Тема 4. Управление системой и информацией, как метод преобразования </w:t>
            </w:r>
            <w:proofErr w:type="spellStart"/>
            <w:r w:rsidRPr="00973B27">
              <w:rPr>
                <w:sz w:val="24"/>
              </w:rPr>
              <w:t>проблемосодержащей</w:t>
            </w:r>
            <w:proofErr w:type="spellEnd"/>
            <w:r w:rsidRPr="00973B27">
              <w:rPr>
                <w:sz w:val="24"/>
              </w:rPr>
              <w:t xml:space="preserve"> реальности (улучшающего инновационного воздействия)</w:t>
            </w:r>
          </w:p>
        </w:tc>
        <w:tc>
          <w:tcPr>
            <w:tcW w:w="5152" w:type="dxa"/>
          </w:tcPr>
          <w:p w14:paraId="558BDB3A"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Назовите несколько возможных типов управления (улучшающего воздействия) на примерах проблем тематики? </w:t>
            </w:r>
          </w:p>
          <w:p w14:paraId="7166133D" w14:textId="77777777" w:rsidR="00A35926" w:rsidRPr="00973B27" w:rsidRDefault="00A35926" w:rsidP="00A35926">
            <w:pPr>
              <w:spacing w:line="240" w:lineRule="auto"/>
              <w:ind w:firstLine="0"/>
              <w:rPr>
                <w:rFonts w:cs="Times New Roman"/>
                <w:sz w:val="24"/>
                <w:szCs w:val="24"/>
              </w:rPr>
            </w:pPr>
          </w:p>
          <w:p w14:paraId="73FCFCD3" w14:textId="2A407A59"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рекомендуемые источники </w:t>
            </w:r>
            <w:r w:rsidR="00674623" w:rsidRPr="00973B27">
              <w:rPr>
                <w:rFonts w:cs="Times New Roman"/>
                <w:sz w:val="24"/>
                <w:szCs w:val="24"/>
              </w:rPr>
              <w:t>8 (</w:t>
            </w:r>
            <w:r w:rsidRPr="00973B27">
              <w:rPr>
                <w:rFonts w:cs="Times New Roman"/>
                <w:sz w:val="24"/>
                <w:szCs w:val="24"/>
              </w:rPr>
              <w:t>1,4,6</w:t>
            </w:r>
            <w:r w:rsidR="00674623" w:rsidRPr="00973B27">
              <w:rPr>
                <w:rFonts w:cs="Times New Roman"/>
                <w:sz w:val="24"/>
                <w:szCs w:val="24"/>
              </w:rPr>
              <w:t>), 9 (5,7,8)</w:t>
            </w:r>
          </w:p>
        </w:tc>
        <w:tc>
          <w:tcPr>
            <w:tcW w:w="2349" w:type="dxa"/>
          </w:tcPr>
          <w:p w14:paraId="4B7C199F" w14:textId="77777777" w:rsidR="00A35926" w:rsidRPr="00973B27" w:rsidRDefault="00A35926" w:rsidP="00A35926">
            <w:pPr>
              <w:spacing w:line="240" w:lineRule="auto"/>
              <w:ind w:hanging="31"/>
              <w:rPr>
                <w:rFonts w:cs="Times New Roman"/>
                <w:sz w:val="24"/>
                <w:szCs w:val="24"/>
              </w:rPr>
            </w:pPr>
            <w:r w:rsidRPr="00973B27">
              <w:rPr>
                <w:rFonts w:cs="Times New Roman"/>
                <w:sz w:val="24"/>
                <w:szCs w:val="24"/>
              </w:rPr>
              <w:t xml:space="preserve">Обсуждение подготовленных при СРС вариантов системных технологий </w:t>
            </w:r>
          </w:p>
        </w:tc>
      </w:tr>
      <w:tr w:rsidR="00973B27" w:rsidRPr="00973B27" w14:paraId="6B24FA69" w14:textId="77777777" w:rsidTr="008402E9">
        <w:tc>
          <w:tcPr>
            <w:tcW w:w="2848" w:type="dxa"/>
          </w:tcPr>
          <w:p w14:paraId="731A9ED7" w14:textId="452D00DF" w:rsidR="00A35926" w:rsidRPr="00973B27" w:rsidRDefault="00A35926" w:rsidP="00A35926">
            <w:pPr>
              <w:spacing w:line="240" w:lineRule="auto"/>
              <w:ind w:firstLine="34"/>
            </w:pPr>
            <w:r w:rsidRPr="00973B27">
              <w:rPr>
                <w:sz w:val="24"/>
              </w:rPr>
              <w:t>Тема 5. Технология системного анализа и моделирования информационных систем</w:t>
            </w:r>
          </w:p>
        </w:tc>
        <w:tc>
          <w:tcPr>
            <w:tcW w:w="5152" w:type="dxa"/>
          </w:tcPr>
          <w:p w14:paraId="5F4C8521"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Сколько существует основных этапов системного анализа применительно к проблемам, выбранным в качестве тем?</w:t>
            </w:r>
          </w:p>
          <w:p w14:paraId="159C39E7"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 </w:t>
            </w:r>
          </w:p>
          <w:p w14:paraId="25661083" w14:textId="1587993D"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рекомендуемые источники </w:t>
            </w:r>
            <w:r w:rsidR="00674623" w:rsidRPr="00973B27">
              <w:rPr>
                <w:rFonts w:cs="Times New Roman"/>
                <w:sz w:val="24"/>
                <w:szCs w:val="24"/>
              </w:rPr>
              <w:t>8 (</w:t>
            </w:r>
            <w:r w:rsidRPr="00973B27">
              <w:rPr>
                <w:rFonts w:cs="Times New Roman"/>
                <w:sz w:val="24"/>
                <w:szCs w:val="24"/>
              </w:rPr>
              <w:t>2,5</w:t>
            </w:r>
            <w:r w:rsidR="00674623" w:rsidRPr="00973B27">
              <w:rPr>
                <w:rFonts w:cs="Times New Roman"/>
                <w:sz w:val="24"/>
                <w:szCs w:val="24"/>
              </w:rPr>
              <w:t>), 9 (1)</w:t>
            </w:r>
          </w:p>
        </w:tc>
        <w:tc>
          <w:tcPr>
            <w:tcW w:w="2349" w:type="dxa"/>
          </w:tcPr>
          <w:p w14:paraId="579430E7" w14:textId="77777777" w:rsidR="00A35926" w:rsidRPr="00973B27" w:rsidRDefault="00A35926" w:rsidP="00A35926">
            <w:pPr>
              <w:spacing w:line="240" w:lineRule="auto"/>
              <w:ind w:hanging="31"/>
              <w:rPr>
                <w:rFonts w:cs="Times New Roman"/>
                <w:sz w:val="24"/>
                <w:szCs w:val="24"/>
              </w:rPr>
            </w:pPr>
            <w:r w:rsidRPr="00973B27">
              <w:rPr>
                <w:rFonts w:cs="Times New Roman"/>
                <w:sz w:val="24"/>
                <w:szCs w:val="24"/>
              </w:rPr>
              <w:t xml:space="preserve">Обсуждение подготовленных при СРС вариантов социально-экономических систем. </w:t>
            </w:r>
          </w:p>
        </w:tc>
      </w:tr>
      <w:tr w:rsidR="00973B27" w:rsidRPr="00973B27" w14:paraId="31AE793F" w14:textId="77777777" w:rsidTr="008402E9">
        <w:tc>
          <w:tcPr>
            <w:tcW w:w="2848" w:type="dxa"/>
          </w:tcPr>
          <w:p w14:paraId="04A78EF3" w14:textId="6257F1A4" w:rsidR="00A35926" w:rsidRPr="00973B27" w:rsidRDefault="00A35926" w:rsidP="00A35926">
            <w:pPr>
              <w:spacing w:line="240" w:lineRule="auto"/>
              <w:ind w:firstLine="34"/>
            </w:pPr>
            <w:r w:rsidRPr="00973B27">
              <w:rPr>
                <w:sz w:val="24"/>
              </w:rPr>
              <w:t xml:space="preserve">Тема 6. Особенности социально-экономических и организационных систем. </w:t>
            </w:r>
          </w:p>
        </w:tc>
        <w:tc>
          <w:tcPr>
            <w:tcW w:w="5152" w:type="dxa"/>
          </w:tcPr>
          <w:p w14:paraId="2B23BD0C"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В чём отличие моделей «человек в социуме» и «организация в среде»?</w:t>
            </w:r>
          </w:p>
          <w:p w14:paraId="151834C0"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Деловая игра «Моделирование функционирования и управления производственной системой». </w:t>
            </w:r>
          </w:p>
          <w:p w14:paraId="5F585F83" w14:textId="77777777" w:rsidR="00A35926" w:rsidRPr="00973B27" w:rsidRDefault="00A35926" w:rsidP="00A35926">
            <w:pPr>
              <w:spacing w:line="240" w:lineRule="auto"/>
              <w:ind w:firstLine="0"/>
              <w:rPr>
                <w:rFonts w:cs="Times New Roman"/>
                <w:sz w:val="24"/>
                <w:szCs w:val="24"/>
              </w:rPr>
            </w:pPr>
          </w:p>
          <w:p w14:paraId="5C550805" w14:textId="4BD1CD91"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рекомендуемые источники </w:t>
            </w:r>
            <w:r w:rsidR="00674623" w:rsidRPr="00973B27">
              <w:rPr>
                <w:rFonts w:cs="Times New Roman"/>
                <w:sz w:val="24"/>
                <w:szCs w:val="24"/>
              </w:rPr>
              <w:t>8 (</w:t>
            </w:r>
            <w:r w:rsidRPr="00973B27">
              <w:rPr>
                <w:rFonts w:cs="Times New Roman"/>
                <w:sz w:val="24"/>
                <w:szCs w:val="24"/>
              </w:rPr>
              <w:t>2,3,6</w:t>
            </w:r>
            <w:r w:rsidR="00674623" w:rsidRPr="00973B27">
              <w:rPr>
                <w:rFonts w:cs="Times New Roman"/>
                <w:sz w:val="24"/>
                <w:szCs w:val="24"/>
              </w:rPr>
              <w:t>), 9 (2,3)</w:t>
            </w:r>
          </w:p>
        </w:tc>
        <w:tc>
          <w:tcPr>
            <w:tcW w:w="2349" w:type="dxa"/>
          </w:tcPr>
          <w:p w14:paraId="45218314" w14:textId="77777777" w:rsidR="00A35926" w:rsidRPr="00973B27" w:rsidRDefault="00A35926" w:rsidP="00A35926">
            <w:pPr>
              <w:spacing w:line="240" w:lineRule="auto"/>
              <w:ind w:hanging="31"/>
              <w:rPr>
                <w:rFonts w:cs="Times New Roman"/>
                <w:sz w:val="24"/>
                <w:szCs w:val="24"/>
              </w:rPr>
            </w:pPr>
            <w:r w:rsidRPr="00973B27">
              <w:rPr>
                <w:rFonts w:cs="Times New Roman"/>
                <w:sz w:val="24"/>
                <w:szCs w:val="24"/>
              </w:rPr>
              <w:t xml:space="preserve">Обсуждение подготовленных при СРС примеров моделей </w:t>
            </w:r>
          </w:p>
        </w:tc>
      </w:tr>
      <w:tr w:rsidR="00973B27" w:rsidRPr="00973B27" w14:paraId="2ADC7DBA" w14:textId="77777777" w:rsidTr="008402E9">
        <w:tc>
          <w:tcPr>
            <w:tcW w:w="2848" w:type="dxa"/>
          </w:tcPr>
          <w:p w14:paraId="0D6E3DB5" w14:textId="7C8002A3" w:rsidR="00A35926" w:rsidRPr="00973B27" w:rsidRDefault="00A35926" w:rsidP="00A35926">
            <w:pPr>
              <w:spacing w:line="240" w:lineRule="auto"/>
              <w:ind w:firstLine="34"/>
            </w:pPr>
            <w:r w:rsidRPr="00973B27">
              <w:rPr>
                <w:sz w:val="24"/>
              </w:rPr>
              <w:t>Тема 7. Анализ и моделирование экономических и организационных систем</w:t>
            </w:r>
          </w:p>
        </w:tc>
        <w:tc>
          <w:tcPr>
            <w:tcW w:w="5152" w:type="dxa"/>
          </w:tcPr>
          <w:p w14:paraId="5941F7BC"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Сколько существует основных типов организационных структур экономических систем?</w:t>
            </w:r>
          </w:p>
          <w:p w14:paraId="52C9BCDD"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 </w:t>
            </w:r>
          </w:p>
          <w:p w14:paraId="205F54C3" w14:textId="5818C164"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рекомендуемые источники </w:t>
            </w:r>
            <w:r w:rsidR="00674623" w:rsidRPr="00973B27">
              <w:rPr>
                <w:rFonts w:cs="Times New Roman"/>
                <w:sz w:val="24"/>
                <w:szCs w:val="24"/>
              </w:rPr>
              <w:t>8 (</w:t>
            </w:r>
            <w:r w:rsidRPr="00973B27">
              <w:rPr>
                <w:rFonts w:cs="Times New Roman"/>
                <w:sz w:val="24"/>
                <w:szCs w:val="24"/>
              </w:rPr>
              <w:t>2,5,6</w:t>
            </w:r>
            <w:r w:rsidR="00674623" w:rsidRPr="00973B27">
              <w:rPr>
                <w:rFonts w:cs="Times New Roman"/>
                <w:sz w:val="24"/>
                <w:szCs w:val="24"/>
              </w:rPr>
              <w:t>), 9 (8,9</w:t>
            </w:r>
            <w:r w:rsidR="00973B27">
              <w:rPr>
                <w:rFonts w:cs="Times New Roman"/>
                <w:sz w:val="24"/>
                <w:szCs w:val="24"/>
              </w:rPr>
              <w:t>,10</w:t>
            </w:r>
            <w:r w:rsidR="00674623" w:rsidRPr="00973B27">
              <w:rPr>
                <w:rFonts w:cs="Times New Roman"/>
                <w:sz w:val="24"/>
                <w:szCs w:val="24"/>
              </w:rPr>
              <w:t>)</w:t>
            </w:r>
          </w:p>
        </w:tc>
        <w:tc>
          <w:tcPr>
            <w:tcW w:w="2349" w:type="dxa"/>
          </w:tcPr>
          <w:p w14:paraId="04437497" w14:textId="77777777" w:rsidR="00A35926" w:rsidRPr="00973B27" w:rsidRDefault="00A35926" w:rsidP="00A35926">
            <w:pPr>
              <w:spacing w:line="240" w:lineRule="auto"/>
              <w:ind w:hanging="31"/>
              <w:rPr>
                <w:rFonts w:cs="Times New Roman"/>
                <w:sz w:val="24"/>
                <w:szCs w:val="24"/>
              </w:rPr>
            </w:pPr>
            <w:r w:rsidRPr="00973B27">
              <w:rPr>
                <w:rFonts w:cs="Times New Roman"/>
                <w:sz w:val="24"/>
                <w:szCs w:val="24"/>
              </w:rPr>
              <w:t xml:space="preserve">Обсуждение организационных структур экономических систем. </w:t>
            </w:r>
          </w:p>
        </w:tc>
      </w:tr>
      <w:tr w:rsidR="00973B27" w:rsidRPr="00973B27" w14:paraId="5B1EFAAB" w14:textId="77777777" w:rsidTr="008402E9">
        <w:tc>
          <w:tcPr>
            <w:tcW w:w="2848" w:type="dxa"/>
          </w:tcPr>
          <w:p w14:paraId="67D01D3D" w14:textId="46ED3976" w:rsidR="00A35926" w:rsidRPr="00973B27" w:rsidRDefault="00A35926" w:rsidP="00A35926">
            <w:pPr>
              <w:spacing w:line="240" w:lineRule="auto"/>
              <w:ind w:firstLine="34"/>
            </w:pPr>
            <w:r w:rsidRPr="00973B27">
              <w:rPr>
                <w:sz w:val="24"/>
              </w:rPr>
              <w:t>Тема 8. Эффективное управление целевыми организационно-экономическими информационными системами организации</w:t>
            </w:r>
          </w:p>
        </w:tc>
        <w:tc>
          <w:tcPr>
            <w:tcW w:w="5152" w:type="dxa"/>
          </w:tcPr>
          <w:p w14:paraId="35FE90BE"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Назовите и проанализируйте основные типы моделирования и эффективного управления целевыми организационно-экономическими системами?</w:t>
            </w:r>
          </w:p>
          <w:p w14:paraId="02038BDD"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 </w:t>
            </w:r>
          </w:p>
          <w:p w14:paraId="5D1951A9" w14:textId="0CEA0CC9"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рекомендуемые источники </w:t>
            </w:r>
            <w:r w:rsidR="00674623" w:rsidRPr="00973B27">
              <w:rPr>
                <w:rFonts w:cs="Times New Roman"/>
                <w:sz w:val="24"/>
                <w:szCs w:val="24"/>
              </w:rPr>
              <w:t>8 (</w:t>
            </w:r>
            <w:r w:rsidRPr="00973B27">
              <w:rPr>
                <w:rFonts w:cs="Times New Roman"/>
                <w:sz w:val="24"/>
                <w:szCs w:val="24"/>
              </w:rPr>
              <w:t>1,2,3</w:t>
            </w:r>
            <w:r w:rsidR="00674623" w:rsidRPr="00973B27">
              <w:rPr>
                <w:rFonts w:cs="Times New Roman"/>
                <w:sz w:val="24"/>
                <w:szCs w:val="24"/>
              </w:rPr>
              <w:t>), 9 (1,2,3)</w:t>
            </w:r>
          </w:p>
        </w:tc>
        <w:tc>
          <w:tcPr>
            <w:tcW w:w="2349" w:type="dxa"/>
          </w:tcPr>
          <w:p w14:paraId="2F5E98F7" w14:textId="77777777" w:rsidR="00A35926" w:rsidRPr="00973B27" w:rsidRDefault="00A35926" w:rsidP="00A35926">
            <w:pPr>
              <w:spacing w:line="240" w:lineRule="auto"/>
              <w:ind w:hanging="31"/>
              <w:rPr>
                <w:rFonts w:cs="Times New Roman"/>
                <w:sz w:val="24"/>
                <w:szCs w:val="24"/>
              </w:rPr>
            </w:pPr>
            <w:r w:rsidRPr="00973B27">
              <w:rPr>
                <w:rFonts w:cs="Times New Roman"/>
                <w:sz w:val="24"/>
                <w:szCs w:val="24"/>
              </w:rPr>
              <w:t>Обсуждение подготовленных при СРС вариантов социально-экономических систем.</w:t>
            </w:r>
          </w:p>
        </w:tc>
      </w:tr>
    </w:tbl>
    <w:p w14:paraId="4E836223" w14:textId="77777777" w:rsidR="00465FBE" w:rsidRPr="00973B27" w:rsidRDefault="00465FBE" w:rsidP="00465FBE">
      <w:pPr>
        <w:jc w:val="right"/>
        <w:rPr>
          <w:szCs w:val="28"/>
          <w:u w:val="single"/>
        </w:rPr>
      </w:pPr>
    </w:p>
    <w:p w14:paraId="2158C7C3" w14:textId="77777777" w:rsidR="00465FBE" w:rsidRPr="00973B27" w:rsidRDefault="00465FBE" w:rsidP="003564F3">
      <w:pPr>
        <w:spacing w:before="84" w:line="240" w:lineRule="auto"/>
        <w:jc w:val="center"/>
        <w:rPr>
          <w:b/>
          <w:bCs w:val="0"/>
          <w:szCs w:val="28"/>
        </w:rPr>
      </w:pPr>
      <w:r w:rsidRPr="00973B27">
        <w:rPr>
          <w:b/>
          <w:szCs w:val="28"/>
        </w:rPr>
        <w:t>6. Перечень учебно-методического обеспечения для самостоятельной работы обучающихся по дисциплине</w:t>
      </w:r>
    </w:p>
    <w:p w14:paraId="65F43EA8" w14:textId="7A5A3D52" w:rsidR="00465FBE" w:rsidRPr="00973B27" w:rsidRDefault="00465FBE" w:rsidP="003564F3">
      <w:pPr>
        <w:spacing w:before="84" w:line="240" w:lineRule="auto"/>
        <w:jc w:val="center"/>
        <w:rPr>
          <w:b/>
          <w:bCs w:val="0"/>
          <w:szCs w:val="28"/>
        </w:rPr>
      </w:pPr>
      <w:r w:rsidRPr="00973B27">
        <w:rPr>
          <w:b/>
          <w:szCs w:val="28"/>
        </w:rPr>
        <w:t>6.1.</w:t>
      </w:r>
      <w:r w:rsidR="00581C5F" w:rsidRPr="00973B27">
        <w:rPr>
          <w:b/>
          <w:szCs w:val="28"/>
        </w:rPr>
        <w:t xml:space="preserve"> </w:t>
      </w:r>
      <w:r w:rsidRPr="00973B27">
        <w:rPr>
          <w:b/>
          <w:szCs w:val="28"/>
        </w:rPr>
        <w:t>Перечень вопросов, отводимых на самостоятельное освоение дисциплины, формы внеаудиторной самостоятельной работы</w:t>
      </w:r>
    </w:p>
    <w:p w14:paraId="6614A36C" w14:textId="789F0CAA" w:rsidR="00465FBE" w:rsidRPr="00973B27" w:rsidRDefault="00465FBE" w:rsidP="00465FBE">
      <w:pPr>
        <w:spacing w:before="84"/>
        <w:jc w:val="right"/>
        <w:rPr>
          <w:szCs w:val="28"/>
        </w:rPr>
      </w:pPr>
      <w:r w:rsidRPr="00973B27">
        <w:rPr>
          <w:szCs w:val="28"/>
        </w:rPr>
        <w:lastRenderedPageBreak/>
        <w:t xml:space="preserve">Таблица </w:t>
      </w:r>
      <w:r w:rsidR="0069272D" w:rsidRPr="00973B27">
        <w:rPr>
          <w:szCs w:val="28"/>
        </w:rPr>
        <w:t>4</w:t>
      </w:r>
    </w:p>
    <w:tbl>
      <w:tblPr>
        <w:tblW w:w="515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3834"/>
        <w:gridCol w:w="3322"/>
      </w:tblGrid>
      <w:tr w:rsidR="00973B27" w:rsidRPr="00973B27" w14:paraId="718AE896" w14:textId="77777777" w:rsidTr="00380EA5">
        <w:tc>
          <w:tcPr>
            <w:tcW w:w="1392" w:type="pct"/>
            <w:shd w:val="clear" w:color="auto" w:fill="auto"/>
          </w:tcPr>
          <w:p w14:paraId="46234C0E" w14:textId="77777777" w:rsidR="00465FBE" w:rsidRPr="00973B27" w:rsidRDefault="00465FBE" w:rsidP="0080544C">
            <w:pPr>
              <w:keepNext/>
              <w:spacing w:line="240" w:lineRule="auto"/>
              <w:ind w:firstLine="28"/>
              <w:jc w:val="center"/>
              <w:rPr>
                <w:sz w:val="24"/>
                <w:szCs w:val="24"/>
              </w:rPr>
            </w:pPr>
            <w:r w:rsidRPr="00973B27">
              <w:rPr>
                <w:b/>
                <w:sz w:val="24"/>
                <w:szCs w:val="24"/>
              </w:rPr>
              <w:t>Наименование тем (разделов) дисциплины</w:t>
            </w:r>
          </w:p>
        </w:tc>
        <w:tc>
          <w:tcPr>
            <w:tcW w:w="1933" w:type="pct"/>
            <w:shd w:val="clear" w:color="auto" w:fill="auto"/>
          </w:tcPr>
          <w:p w14:paraId="532980FD" w14:textId="77777777" w:rsidR="0056097A" w:rsidRPr="00973B27" w:rsidRDefault="00465FBE" w:rsidP="0080544C">
            <w:pPr>
              <w:keepNext/>
              <w:spacing w:line="240" w:lineRule="auto"/>
              <w:ind w:firstLine="0"/>
              <w:jc w:val="center"/>
              <w:rPr>
                <w:b/>
                <w:sz w:val="24"/>
                <w:szCs w:val="24"/>
              </w:rPr>
            </w:pPr>
            <w:r w:rsidRPr="00973B27">
              <w:rPr>
                <w:b/>
                <w:sz w:val="24"/>
                <w:szCs w:val="24"/>
              </w:rPr>
              <w:t>Перечень вопросов, отводимых на самостоятельное освоение</w:t>
            </w:r>
          </w:p>
          <w:p w14:paraId="7A4643D2" w14:textId="77777777" w:rsidR="00465FBE" w:rsidRPr="00973B27" w:rsidRDefault="00465FBE" w:rsidP="0080544C">
            <w:pPr>
              <w:keepNext/>
              <w:spacing w:line="240" w:lineRule="auto"/>
              <w:ind w:firstLine="0"/>
              <w:rPr>
                <w:b/>
                <w:sz w:val="24"/>
                <w:szCs w:val="24"/>
              </w:rPr>
            </w:pPr>
          </w:p>
        </w:tc>
        <w:tc>
          <w:tcPr>
            <w:tcW w:w="1675" w:type="pct"/>
          </w:tcPr>
          <w:p w14:paraId="74A4CE4A" w14:textId="77777777" w:rsidR="00465FBE" w:rsidRPr="00973B27" w:rsidRDefault="00465FBE" w:rsidP="0080544C">
            <w:pPr>
              <w:keepNext/>
              <w:spacing w:line="240" w:lineRule="auto"/>
              <w:ind w:firstLine="0"/>
              <w:jc w:val="center"/>
              <w:rPr>
                <w:b/>
                <w:sz w:val="24"/>
                <w:szCs w:val="24"/>
              </w:rPr>
            </w:pPr>
            <w:r w:rsidRPr="00973B27">
              <w:rPr>
                <w:b/>
                <w:sz w:val="24"/>
                <w:szCs w:val="24"/>
              </w:rPr>
              <w:t>Формы внеаудиторной самостоятельной работы</w:t>
            </w:r>
          </w:p>
        </w:tc>
      </w:tr>
      <w:tr w:rsidR="00973B27" w:rsidRPr="00973B27" w14:paraId="3C457D73" w14:textId="77777777" w:rsidTr="00380EA5">
        <w:tc>
          <w:tcPr>
            <w:tcW w:w="1392" w:type="pct"/>
            <w:shd w:val="clear" w:color="auto" w:fill="auto"/>
          </w:tcPr>
          <w:p w14:paraId="7909BE7F" w14:textId="753F44F8" w:rsidR="00A35926" w:rsidRPr="00973B27" w:rsidRDefault="00A35926" w:rsidP="00A35926">
            <w:pPr>
              <w:spacing w:line="240" w:lineRule="auto"/>
              <w:ind w:firstLine="28"/>
            </w:pPr>
            <w:r w:rsidRPr="00973B27">
              <w:rPr>
                <w:sz w:val="24"/>
              </w:rPr>
              <w:t>Тема 1. Основные понятия системного анализа</w:t>
            </w:r>
          </w:p>
        </w:tc>
        <w:tc>
          <w:tcPr>
            <w:tcW w:w="1933" w:type="pct"/>
            <w:shd w:val="clear" w:color="auto" w:fill="auto"/>
          </w:tcPr>
          <w:p w14:paraId="05DDFFA8"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Каковы основные понятия системного анализа и общие свойства систем? </w:t>
            </w:r>
          </w:p>
          <w:p w14:paraId="30A58AB4"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Как проводится выбор и осмысление проблемы? </w:t>
            </w:r>
          </w:p>
        </w:tc>
        <w:tc>
          <w:tcPr>
            <w:tcW w:w="1675" w:type="pct"/>
          </w:tcPr>
          <w:p w14:paraId="59C6D77B" w14:textId="77777777" w:rsidR="00A35926" w:rsidRPr="00973B27" w:rsidRDefault="00A35926" w:rsidP="00A35926">
            <w:pPr>
              <w:pStyle w:val="Style139"/>
              <w:widowControl/>
            </w:pPr>
            <w:r w:rsidRPr="00973B27">
              <w:t>Подготовка сообщения на занятие (командная работа), анализ литературных источников (книг, статей на данную тематику)</w:t>
            </w:r>
          </w:p>
        </w:tc>
      </w:tr>
      <w:tr w:rsidR="00973B27" w:rsidRPr="00973B27" w14:paraId="79288EC4" w14:textId="77777777" w:rsidTr="00380EA5">
        <w:tc>
          <w:tcPr>
            <w:tcW w:w="1392" w:type="pct"/>
            <w:shd w:val="clear" w:color="auto" w:fill="auto"/>
          </w:tcPr>
          <w:p w14:paraId="50EA709B" w14:textId="6CC74E4A" w:rsidR="00A35926" w:rsidRPr="00973B27" w:rsidRDefault="00A35926" w:rsidP="00A35926">
            <w:pPr>
              <w:spacing w:line="240" w:lineRule="auto"/>
              <w:ind w:firstLine="28"/>
            </w:pPr>
            <w:r w:rsidRPr="00973B27">
              <w:rPr>
                <w:sz w:val="24"/>
              </w:rPr>
              <w:t>Тема 2. Модели и моделирование информационных систем, как основы когнитивной и продуктивной инновационной деятельности</w:t>
            </w:r>
          </w:p>
        </w:tc>
        <w:tc>
          <w:tcPr>
            <w:tcW w:w="1933" w:type="pct"/>
            <w:shd w:val="clear" w:color="auto" w:fill="auto"/>
          </w:tcPr>
          <w:p w14:paraId="4CEEBD41"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Каковы основные типы моделей и основные инструменты моделирования? </w:t>
            </w:r>
          </w:p>
        </w:tc>
        <w:tc>
          <w:tcPr>
            <w:tcW w:w="1675" w:type="pct"/>
          </w:tcPr>
          <w:p w14:paraId="7DDF435F" w14:textId="77777777" w:rsidR="00A35926" w:rsidRPr="00973B27" w:rsidRDefault="00A35926" w:rsidP="003564F3">
            <w:pPr>
              <w:spacing w:line="240" w:lineRule="auto"/>
              <w:ind w:firstLine="0"/>
              <w:rPr>
                <w:sz w:val="24"/>
                <w:szCs w:val="24"/>
              </w:rPr>
            </w:pPr>
            <w:r w:rsidRPr="00973B27">
              <w:rPr>
                <w:sz w:val="24"/>
                <w:szCs w:val="24"/>
              </w:rPr>
              <w:t>Подготовка сообщения на занятие, анализ литературных источников (книг, статей на данную тематику)</w:t>
            </w:r>
          </w:p>
        </w:tc>
      </w:tr>
      <w:tr w:rsidR="00973B27" w:rsidRPr="00973B27" w14:paraId="63CA328D" w14:textId="77777777" w:rsidTr="00380EA5">
        <w:tc>
          <w:tcPr>
            <w:tcW w:w="1392" w:type="pct"/>
            <w:shd w:val="clear" w:color="auto" w:fill="auto"/>
          </w:tcPr>
          <w:p w14:paraId="23F9EDC4" w14:textId="4407E56E" w:rsidR="00A35926" w:rsidRPr="00973B27" w:rsidRDefault="00A35926" w:rsidP="00A35926">
            <w:pPr>
              <w:spacing w:line="240" w:lineRule="auto"/>
              <w:ind w:firstLine="28"/>
            </w:pPr>
            <w:r w:rsidRPr="00973B27">
              <w:rPr>
                <w:sz w:val="24"/>
              </w:rPr>
              <w:t>Тема 3. Проблема как основной объект прикладного системного анализа</w:t>
            </w:r>
          </w:p>
        </w:tc>
        <w:tc>
          <w:tcPr>
            <w:tcW w:w="1933" w:type="pct"/>
            <w:shd w:val="clear" w:color="auto" w:fill="auto"/>
          </w:tcPr>
          <w:p w14:paraId="462335B8"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Перечислите основные понятия анализа проблемы? </w:t>
            </w:r>
          </w:p>
          <w:p w14:paraId="4FD0B28D"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В чём заключаются характеристика клиента, </w:t>
            </w:r>
            <w:proofErr w:type="spellStart"/>
            <w:r w:rsidRPr="00973B27">
              <w:rPr>
                <w:rFonts w:cs="Times New Roman"/>
                <w:sz w:val="24"/>
                <w:szCs w:val="24"/>
              </w:rPr>
              <w:t>стейкхолдеров</w:t>
            </w:r>
            <w:proofErr w:type="spellEnd"/>
            <w:r w:rsidRPr="00973B27">
              <w:rPr>
                <w:rFonts w:cs="Times New Roman"/>
                <w:sz w:val="24"/>
                <w:szCs w:val="24"/>
              </w:rPr>
              <w:t>?</w:t>
            </w:r>
          </w:p>
          <w:p w14:paraId="145EBBD8" w14:textId="77777777" w:rsidR="00A35926" w:rsidRPr="00973B27" w:rsidRDefault="00A35926" w:rsidP="00A35926">
            <w:pPr>
              <w:spacing w:line="240" w:lineRule="auto"/>
              <w:ind w:firstLine="0"/>
              <w:rPr>
                <w:rFonts w:cs="Times New Roman"/>
                <w:sz w:val="24"/>
                <w:szCs w:val="24"/>
              </w:rPr>
            </w:pPr>
            <w:r w:rsidRPr="00973B27">
              <w:rPr>
                <w:rFonts w:cs="Times New Roman"/>
                <w:sz w:val="24"/>
                <w:szCs w:val="24"/>
              </w:rPr>
              <w:t xml:space="preserve">Что такое вербальное описание проблемы, перечень нежелательных явлений, выявление истинных причин? </w:t>
            </w:r>
          </w:p>
          <w:p w14:paraId="1159012C" w14:textId="6F9496E3" w:rsidR="00A35926" w:rsidRPr="00973B27" w:rsidRDefault="00A35926" w:rsidP="00A35926">
            <w:pPr>
              <w:spacing w:line="240" w:lineRule="auto"/>
              <w:ind w:firstLine="0"/>
              <w:rPr>
                <w:rFonts w:cs="Times New Roman"/>
                <w:sz w:val="24"/>
                <w:szCs w:val="24"/>
              </w:rPr>
            </w:pPr>
          </w:p>
        </w:tc>
        <w:tc>
          <w:tcPr>
            <w:tcW w:w="1675" w:type="pct"/>
          </w:tcPr>
          <w:p w14:paraId="1E8EB533" w14:textId="77777777" w:rsidR="00A35926" w:rsidRPr="00973B27" w:rsidRDefault="00A35926" w:rsidP="00A35926">
            <w:pPr>
              <w:pStyle w:val="Style139"/>
              <w:widowControl/>
            </w:pPr>
            <w:r w:rsidRPr="00973B27">
              <w:t>Подготовка сообщения на занятие, анализ литературных источников (книг, статей на данную тематику)</w:t>
            </w:r>
          </w:p>
        </w:tc>
      </w:tr>
      <w:tr w:rsidR="00973B27" w:rsidRPr="00973B27" w14:paraId="7541006A" w14:textId="77777777" w:rsidTr="00380EA5">
        <w:tc>
          <w:tcPr>
            <w:tcW w:w="1392" w:type="pct"/>
            <w:shd w:val="clear" w:color="auto" w:fill="auto"/>
          </w:tcPr>
          <w:p w14:paraId="5F0240EF" w14:textId="3AEEC9CA" w:rsidR="00A35926" w:rsidRPr="00973B27" w:rsidRDefault="00A35926" w:rsidP="00A35926">
            <w:pPr>
              <w:spacing w:line="240" w:lineRule="auto"/>
              <w:ind w:firstLine="28"/>
            </w:pPr>
            <w:r w:rsidRPr="00973B27">
              <w:rPr>
                <w:sz w:val="24"/>
              </w:rPr>
              <w:t xml:space="preserve">Тема 4. Управление системой и информацией, как метод преобразования </w:t>
            </w:r>
            <w:proofErr w:type="spellStart"/>
            <w:r w:rsidRPr="00973B27">
              <w:rPr>
                <w:sz w:val="24"/>
              </w:rPr>
              <w:t>проблемосодержа</w:t>
            </w:r>
            <w:r w:rsidR="00BB1729" w:rsidRPr="00973B27">
              <w:rPr>
                <w:sz w:val="24"/>
              </w:rPr>
              <w:t>щ</w:t>
            </w:r>
            <w:r w:rsidRPr="00973B27">
              <w:rPr>
                <w:sz w:val="24"/>
              </w:rPr>
              <w:t>ей</w:t>
            </w:r>
            <w:proofErr w:type="spellEnd"/>
            <w:r w:rsidRPr="00973B27">
              <w:rPr>
                <w:sz w:val="24"/>
              </w:rPr>
              <w:t xml:space="preserve"> реальности (улучшающего инновационного воздействия)</w:t>
            </w:r>
          </w:p>
        </w:tc>
        <w:tc>
          <w:tcPr>
            <w:tcW w:w="1933" w:type="pct"/>
            <w:shd w:val="clear" w:color="auto" w:fill="auto"/>
          </w:tcPr>
          <w:p w14:paraId="7481F85F" w14:textId="77777777" w:rsidR="00A35926" w:rsidRPr="00973B27" w:rsidRDefault="00A35926" w:rsidP="00A35926">
            <w:pPr>
              <w:spacing w:line="240" w:lineRule="auto"/>
              <w:ind w:firstLine="0"/>
              <w:rPr>
                <w:sz w:val="24"/>
              </w:rPr>
            </w:pPr>
            <w:r w:rsidRPr="00973B27">
              <w:rPr>
                <w:sz w:val="24"/>
                <w:szCs w:val="28"/>
              </w:rPr>
              <w:t xml:space="preserve">Изучение особенностей разных типов управления (улучшающего воздействия). </w:t>
            </w:r>
          </w:p>
        </w:tc>
        <w:tc>
          <w:tcPr>
            <w:tcW w:w="1675" w:type="pct"/>
          </w:tcPr>
          <w:p w14:paraId="392255C4" w14:textId="77777777" w:rsidR="00A35926" w:rsidRPr="00973B27" w:rsidRDefault="00A35926" w:rsidP="00A35926">
            <w:pPr>
              <w:pStyle w:val="Style139"/>
              <w:widowControl/>
            </w:pPr>
            <w:r w:rsidRPr="00973B27">
              <w:t>Подготовка к занятиям, анализ литературных источников (книг, статей на данную тематику)</w:t>
            </w:r>
          </w:p>
        </w:tc>
      </w:tr>
      <w:tr w:rsidR="00973B27" w:rsidRPr="00973B27" w14:paraId="7F9DC32F" w14:textId="77777777" w:rsidTr="00380EA5">
        <w:tc>
          <w:tcPr>
            <w:tcW w:w="1392" w:type="pct"/>
            <w:shd w:val="clear" w:color="auto" w:fill="auto"/>
          </w:tcPr>
          <w:p w14:paraId="59B9D5E5" w14:textId="1789208E" w:rsidR="00A35926" w:rsidRPr="00973B27" w:rsidRDefault="00A35926" w:rsidP="00A35926">
            <w:pPr>
              <w:spacing w:line="240" w:lineRule="auto"/>
              <w:ind w:firstLine="28"/>
            </w:pPr>
            <w:r w:rsidRPr="00973B27">
              <w:rPr>
                <w:sz w:val="24"/>
              </w:rPr>
              <w:t>Тема 5. Технология системного анализа и моделирования информационных систем</w:t>
            </w:r>
          </w:p>
        </w:tc>
        <w:tc>
          <w:tcPr>
            <w:tcW w:w="1933" w:type="pct"/>
            <w:shd w:val="clear" w:color="auto" w:fill="auto"/>
          </w:tcPr>
          <w:p w14:paraId="494FA7E7" w14:textId="77777777" w:rsidR="00A35926" w:rsidRPr="00973B27" w:rsidRDefault="00A35926" w:rsidP="00A35926">
            <w:pPr>
              <w:spacing w:line="240" w:lineRule="auto"/>
              <w:ind w:firstLine="0"/>
              <w:rPr>
                <w:sz w:val="24"/>
                <w:szCs w:val="28"/>
              </w:rPr>
            </w:pPr>
            <w:r w:rsidRPr="00973B27">
              <w:rPr>
                <w:sz w:val="24"/>
                <w:szCs w:val="28"/>
              </w:rPr>
              <w:t>В чём заключено изучение специфики этапов системного анализа (СА) и способов их реализации.?</w:t>
            </w:r>
          </w:p>
          <w:p w14:paraId="0FE93079" w14:textId="35A6576C" w:rsidR="00A35926" w:rsidRPr="00973B27" w:rsidRDefault="00A35926" w:rsidP="00A35926">
            <w:pPr>
              <w:spacing w:line="240" w:lineRule="auto"/>
              <w:ind w:firstLine="0"/>
              <w:rPr>
                <w:sz w:val="24"/>
              </w:rPr>
            </w:pPr>
          </w:p>
        </w:tc>
        <w:tc>
          <w:tcPr>
            <w:tcW w:w="1675" w:type="pct"/>
          </w:tcPr>
          <w:p w14:paraId="7FF5467A" w14:textId="77777777" w:rsidR="00A35926" w:rsidRPr="00973B27" w:rsidRDefault="00A35926" w:rsidP="00A35926">
            <w:pPr>
              <w:pStyle w:val="Style139"/>
              <w:widowControl/>
            </w:pPr>
            <w:r w:rsidRPr="00973B27">
              <w:t>Подготовка сообщения на занятие, анализ литературных источников (книг, статей на данную тематику)</w:t>
            </w:r>
          </w:p>
        </w:tc>
      </w:tr>
      <w:tr w:rsidR="00973B27" w:rsidRPr="00973B27" w14:paraId="36BAD359" w14:textId="77777777" w:rsidTr="00380EA5">
        <w:tc>
          <w:tcPr>
            <w:tcW w:w="1392" w:type="pct"/>
            <w:shd w:val="clear" w:color="auto" w:fill="auto"/>
          </w:tcPr>
          <w:p w14:paraId="6255CE7E" w14:textId="1BBC666A" w:rsidR="00A35926" w:rsidRPr="00973B27" w:rsidRDefault="00A35926" w:rsidP="00A35926">
            <w:pPr>
              <w:spacing w:line="240" w:lineRule="auto"/>
              <w:ind w:firstLine="28"/>
            </w:pPr>
            <w:r w:rsidRPr="00973B27">
              <w:rPr>
                <w:sz w:val="24"/>
              </w:rPr>
              <w:t xml:space="preserve">Тема 6. Особенности социально-экономических и организационных систем. </w:t>
            </w:r>
          </w:p>
        </w:tc>
        <w:tc>
          <w:tcPr>
            <w:tcW w:w="1933" w:type="pct"/>
            <w:shd w:val="clear" w:color="auto" w:fill="auto"/>
          </w:tcPr>
          <w:p w14:paraId="10DFB1AF" w14:textId="77777777" w:rsidR="00A35926" w:rsidRPr="00973B27" w:rsidRDefault="00A35926" w:rsidP="00A35926">
            <w:pPr>
              <w:spacing w:line="240" w:lineRule="auto"/>
              <w:ind w:firstLine="0"/>
              <w:rPr>
                <w:sz w:val="24"/>
              </w:rPr>
            </w:pPr>
            <w:r w:rsidRPr="00973B27">
              <w:rPr>
                <w:sz w:val="24"/>
                <w:szCs w:val="28"/>
              </w:rPr>
              <w:t xml:space="preserve">Как проводится изучение особенностей основных классов экономических систем?  </w:t>
            </w:r>
          </w:p>
        </w:tc>
        <w:tc>
          <w:tcPr>
            <w:tcW w:w="1675" w:type="pct"/>
          </w:tcPr>
          <w:p w14:paraId="70B04E5A" w14:textId="77777777" w:rsidR="00A35926" w:rsidRPr="00973B27" w:rsidRDefault="00A35926" w:rsidP="00A35926">
            <w:pPr>
              <w:pStyle w:val="Style139"/>
              <w:widowControl/>
            </w:pPr>
            <w:r w:rsidRPr="00973B27">
              <w:t>Подготовка сообщения (командная работа) на занятие, анализ литературных источников (книг, статей на данную тематику)</w:t>
            </w:r>
          </w:p>
        </w:tc>
      </w:tr>
      <w:tr w:rsidR="00973B27" w:rsidRPr="00973B27" w14:paraId="048662E4" w14:textId="77777777" w:rsidTr="00380EA5">
        <w:tc>
          <w:tcPr>
            <w:tcW w:w="1392" w:type="pct"/>
            <w:shd w:val="clear" w:color="auto" w:fill="auto"/>
          </w:tcPr>
          <w:p w14:paraId="384AD287" w14:textId="2CEC8C34" w:rsidR="00A35926" w:rsidRPr="00973B27" w:rsidRDefault="00A35926" w:rsidP="00A35926">
            <w:pPr>
              <w:spacing w:line="240" w:lineRule="auto"/>
              <w:ind w:firstLine="28"/>
            </w:pPr>
            <w:r w:rsidRPr="00973B27">
              <w:rPr>
                <w:sz w:val="24"/>
              </w:rPr>
              <w:t>Тема 7. Анализ и моделирование экономических и организационных систем</w:t>
            </w:r>
          </w:p>
        </w:tc>
        <w:tc>
          <w:tcPr>
            <w:tcW w:w="1933" w:type="pct"/>
            <w:shd w:val="clear" w:color="auto" w:fill="auto"/>
          </w:tcPr>
          <w:p w14:paraId="297B4CAD" w14:textId="77777777" w:rsidR="00A35926" w:rsidRPr="00973B27" w:rsidRDefault="00A35926" w:rsidP="00A35926">
            <w:pPr>
              <w:spacing w:line="240" w:lineRule="auto"/>
              <w:ind w:firstLine="0"/>
              <w:rPr>
                <w:sz w:val="24"/>
              </w:rPr>
            </w:pPr>
            <w:r w:rsidRPr="00973B27">
              <w:rPr>
                <w:sz w:val="24"/>
                <w:szCs w:val="28"/>
              </w:rPr>
              <w:t>Назовите принципы моделирование экономических и социально-экономических систем?</w:t>
            </w:r>
          </w:p>
        </w:tc>
        <w:tc>
          <w:tcPr>
            <w:tcW w:w="1675" w:type="pct"/>
          </w:tcPr>
          <w:p w14:paraId="7A395532" w14:textId="77777777" w:rsidR="00A35926" w:rsidRPr="00973B27" w:rsidRDefault="00A35926" w:rsidP="00A35926">
            <w:pPr>
              <w:pStyle w:val="Style139"/>
              <w:widowControl/>
            </w:pPr>
            <w:r w:rsidRPr="00973B27">
              <w:t>Подготовка сообщения (командная работа) на занятие, анализ литературных источников (книг, статей на данную тематику)</w:t>
            </w:r>
          </w:p>
        </w:tc>
      </w:tr>
      <w:tr w:rsidR="00973B27" w:rsidRPr="00973B27" w14:paraId="43B73E5E" w14:textId="77777777" w:rsidTr="00380EA5">
        <w:tc>
          <w:tcPr>
            <w:tcW w:w="1392" w:type="pct"/>
            <w:shd w:val="clear" w:color="auto" w:fill="auto"/>
          </w:tcPr>
          <w:p w14:paraId="328C84E5" w14:textId="5CF7100C" w:rsidR="00A35926" w:rsidRPr="00973B27" w:rsidRDefault="00A35926" w:rsidP="00A35926">
            <w:pPr>
              <w:spacing w:line="240" w:lineRule="auto"/>
              <w:ind w:firstLine="28"/>
            </w:pPr>
            <w:r w:rsidRPr="00973B27">
              <w:rPr>
                <w:sz w:val="24"/>
              </w:rPr>
              <w:t>Тема 8. Эффективное управление целевыми организационно-эконо</w:t>
            </w:r>
            <w:r w:rsidRPr="00973B27">
              <w:rPr>
                <w:sz w:val="24"/>
              </w:rPr>
              <w:lastRenderedPageBreak/>
              <w:t>мическими информационными системами организации</w:t>
            </w:r>
          </w:p>
        </w:tc>
        <w:tc>
          <w:tcPr>
            <w:tcW w:w="1933" w:type="pct"/>
            <w:shd w:val="clear" w:color="auto" w:fill="auto"/>
          </w:tcPr>
          <w:p w14:paraId="53D30448" w14:textId="77777777" w:rsidR="00A35926" w:rsidRPr="00973B27" w:rsidRDefault="00A35926" w:rsidP="00A35926">
            <w:pPr>
              <w:spacing w:line="240" w:lineRule="auto"/>
              <w:ind w:firstLine="0"/>
              <w:rPr>
                <w:sz w:val="24"/>
              </w:rPr>
            </w:pPr>
            <w:r w:rsidRPr="00973B27">
              <w:rPr>
                <w:sz w:val="24"/>
              </w:rPr>
              <w:lastRenderedPageBreak/>
              <w:t>Как организуется эффективное управление целевыми организационно-экономическими системами?</w:t>
            </w:r>
          </w:p>
          <w:p w14:paraId="615815BF" w14:textId="77777777" w:rsidR="00A35926" w:rsidRPr="00973B27" w:rsidRDefault="00A35926" w:rsidP="00A35926">
            <w:pPr>
              <w:spacing w:line="240" w:lineRule="auto"/>
              <w:ind w:firstLine="0"/>
              <w:rPr>
                <w:sz w:val="24"/>
              </w:rPr>
            </w:pPr>
            <w:r w:rsidRPr="00973B27">
              <w:rPr>
                <w:sz w:val="24"/>
                <w:szCs w:val="28"/>
              </w:rPr>
              <w:t xml:space="preserve"> </w:t>
            </w:r>
          </w:p>
        </w:tc>
        <w:tc>
          <w:tcPr>
            <w:tcW w:w="1675" w:type="pct"/>
          </w:tcPr>
          <w:p w14:paraId="0B472731" w14:textId="77777777" w:rsidR="00A35926" w:rsidRPr="00973B27" w:rsidRDefault="00A35926" w:rsidP="00A35926">
            <w:pPr>
              <w:pStyle w:val="Style139"/>
              <w:widowControl/>
            </w:pPr>
            <w:r w:rsidRPr="00973B27">
              <w:t xml:space="preserve">Подготовка сообщения (командная работа) на занятие, </w:t>
            </w:r>
            <w:r w:rsidRPr="00973B27">
              <w:lastRenderedPageBreak/>
              <w:t>анализ литературных источников (книг, статей на данную тематику)</w:t>
            </w:r>
          </w:p>
        </w:tc>
      </w:tr>
    </w:tbl>
    <w:p w14:paraId="3BFCCF03" w14:textId="77777777" w:rsidR="00A60DBC" w:rsidRPr="00973B27" w:rsidRDefault="00A60DBC" w:rsidP="00380EA5">
      <w:pPr>
        <w:keepNext/>
        <w:rPr>
          <w:b/>
          <w:szCs w:val="28"/>
        </w:rPr>
      </w:pPr>
    </w:p>
    <w:p w14:paraId="7FF90B83" w14:textId="585B273A" w:rsidR="00D13949" w:rsidRPr="00973B27" w:rsidRDefault="00D13949" w:rsidP="00380EA5">
      <w:pPr>
        <w:keepNext/>
        <w:rPr>
          <w:b/>
          <w:szCs w:val="28"/>
        </w:rPr>
      </w:pPr>
      <w:r w:rsidRPr="00973B27">
        <w:rPr>
          <w:b/>
          <w:szCs w:val="28"/>
        </w:rPr>
        <w:t xml:space="preserve">6.2. Перечень вопросов, заданий, тем для подготовки к текущему контролю (согласно таблице </w:t>
      </w:r>
      <w:r w:rsidR="00380EA5" w:rsidRPr="00973B27">
        <w:rPr>
          <w:b/>
          <w:szCs w:val="28"/>
        </w:rPr>
        <w:t>2)</w:t>
      </w:r>
    </w:p>
    <w:p w14:paraId="103B92A2" w14:textId="612A1084" w:rsidR="00380EA5" w:rsidRPr="00973B27" w:rsidRDefault="0069272D" w:rsidP="00380EA5">
      <w:pPr>
        <w:keepNext/>
        <w:rPr>
          <w:b/>
          <w:szCs w:val="28"/>
        </w:rPr>
      </w:pPr>
      <w:r w:rsidRPr="00973B27">
        <w:rPr>
          <w:b/>
          <w:szCs w:val="28"/>
        </w:rPr>
        <w:t>Примерный п</w:t>
      </w:r>
      <w:r w:rsidR="00380EA5" w:rsidRPr="00973B27">
        <w:rPr>
          <w:b/>
          <w:szCs w:val="28"/>
        </w:rPr>
        <w:t>еречен</w:t>
      </w:r>
      <w:r w:rsidRPr="00973B27">
        <w:rPr>
          <w:b/>
          <w:szCs w:val="28"/>
        </w:rPr>
        <w:t>ь вопросов к контрольной работе</w:t>
      </w:r>
    </w:p>
    <w:p w14:paraId="46D14C99" w14:textId="77777777" w:rsidR="005E5F2F" w:rsidRPr="00973B27" w:rsidRDefault="005E5F2F" w:rsidP="005E5F2F">
      <w:pPr>
        <w:pStyle w:val="afc"/>
        <w:spacing w:before="0" w:beforeAutospacing="0" w:after="0" w:afterAutospacing="0"/>
        <w:jc w:val="both"/>
        <w:rPr>
          <w:b/>
          <w:bCs/>
        </w:rPr>
      </w:pPr>
      <w:r w:rsidRPr="00973B27">
        <w:rPr>
          <w:b/>
          <w:bCs/>
        </w:rPr>
        <w:t>РАЗДЕЛ 1</w:t>
      </w:r>
    </w:p>
    <w:p w14:paraId="667474CD" w14:textId="77777777" w:rsidR="005E5F2F" w:rsidRPr="00973B27" w:rsidRDefault="005E5F2F" w:rsidP="005E5F2F">
      <w:pPr>
        <w:pStyle w:val="afc"/>
        <w:spacing w:before="0" w:beforeAutospacing="0" w:after="0" w:afterAutospacing="0"/>
        <w:jc w:val="both"/>
      </w:pPr>
      <w:r w:rsidRPr="00973B27">
        <w:rPr>
          <w:b/>
          <w:bCs/>
        </w:rPr>
        <w:t>1.  Может ли какой-нибудь объект или явление быть несистемным? Обоснуйте свой ответ.</w:t>
      </w:r>
    </w:p>
    <w:p w14:paraId="1CB1D9E8" w14:textId="77777777" w:rsidR="005E5F2F" w:rsidRPr="00973B27" w:rsidRDefault="005E5F2F" w:rsidP="005E5F2F">
      <w:pPr>
        <w:pStyle w:val="afc"/>
        <w:spacing w:before="0" w:beforeAutospacing="0" w:after="0" w:afterAutospacing="0"/>
        <w:jc w:val="both"/>
      </w:pPr>
      <w:r w:rsidRPr="00973B27">
        <w:t>Не может. Потому что мы и все что нас окружает, являемся частью системы. Иногда, когда наше мышление не системно, оно приводит к отрицательным результатам. Так не во всяком действии легко увидеть его составные части, более мелкие действия. Это и есть подчиненная цели взаимосвязь составных частей, которая и является признаком системности.</w:t>
      </w:r>
    </w:p>
    <w:p w14:paraId="6E014F4D" w14:textId="77777777" w:rsidR="005E5F2F" w:rsidRPr="00973B27" w:rsidRDefault="005E5F2F" w:rsidP="005E5F2F">
      <w:pPr>
        <w:pStyle w:val="afc"/>
        <w:spacing w:before="0" w:beforeAutospacing="0" w:after="0" w:afterAutospacing="0"/>
        <w:jc w:val="both"/>
      </w:pPr>
      <w:r w:rsidRPr="00973B27">
        <w:rPr>
          <w:b/>
          <w:bCs/>
        </w:rPr>
        <w:t>2.  Что такое проблемная ситуация?</w:t>
      </w:r>
    </w:p>
    <w:p w14:paraId="434C3BC0" w14:textId="77777777" w:rsidR="005E5F2F" w:rsidRPr="00973B27" w:rsidRDefault="005E5F2F" w:rsidP="005E5F2F">
      <w:pPr>
        <w:pStyle w:val="afc"/>
        <w:spacing w:before="0" w:beforeAutospacing="0" w:after="0" w:afterAutospacing="0"/>
        <w:jc w:val="both"/>
      </w:pPr>
      <w:r w:rsidRPr="00973B27">
        <w:t>Проблемная ситуация – ситуация перед началом поиска решения, когда решение в момент постановки задачи потенциально неизвестно. Если при постановке задачи путь к ее решению и необходимые для этого средства могут быть известны разработчику и остается только реализовать решение, то имеет место лишь узкая задача. Если в момент постановки задачи решение потенциально неизвестно, то имеет место проблемная ситуация.</w:t>
      </w:r>
    </w:p>
    <w:p w14:paraId="5E9D1B7A" w14:textId="77777777" w:rsidR="005E5F2F" w:rsidRPr="00973B27" w:rsidRDefault="005E5F2F" w:rsidP="005E5F2F">
      <w:pPr>
        <w:pStyle w:val="afc"/>
        <w:spacing w:before="0" w:beforeAutospacing="0" w:after="0" w:afterAutospacing="0"/>
        <w:jc w:val="both"/>
      </w:pPr>
      <w:r w:rsidRPr="00973B27">
        <w:rPr>
          <w:b/>
          <w:bCs/>
        </w:rPr>
        <w:t>3.  </w:t>
      </w:r>
      <w:proofErr w:type="gramStart"/>
      <w:r w:rsidRPr="00973B27">
        <w:rPr>
          <w:b/>
          <w:bCs/>
        </w:rPr>
        <w:t>Что называется</w:t>
      </w:r>
      <w:proofErr w:type="gramEnd"/>
      <w:r w:rsidRPr="00973B27">
        <w:rPr>
          <w:b/>
          <w:bCs/>
        </w:rPr>
        <w:t xml:space="preserve"> алгоритмом?</w:t>
      </w:r>
    </w:p>
    <w:p w14:paraId="4C33F248" w14:textId="77777777" w:rsidR="005E5F2F" w:rsidRPr="00973B27" w:rsidRDefault="005E5F2F" w:rsidP="005E5F2F">
      <w:pPr>
        <w:pStyle w:val="afc"/>
        <w:spacing w:before="0" w:beforeAutospacing="0" w:after="0" w:afterAutospacing="0"/>
        <w:jc w:val="both"/>
      </w:pPr>
      <w:r w:rsidRPr="00973B27">
        <w:t>Алгоритм – это точный набор инструкций, описывающих порядок действий исполнителя для достижения результата решения задачи за конечное время. В старой трактовке вместо слова «порядок» использовалось слово «последовательность», но по мере развития параллельности в работе компьютеров слово «последовательность» стали заменять общим словом «порядок». Это связано с тем, что работа каких-то инструкций алгоритма может быть зависима от других инструкций или результатов работы. Таким образом, инструкции, которые должны выполняться строго после завершения работы других инструкций, от которых первые зависят.</w:t>
      </w:r>
    </w:p>
    <w:p w14:paraId="7FE2A19F" w14:textId="77777777" w:rsidR="005E5F2F" w:rsidRPr="00973B27" w:rsidRDefault="005E5F2F" w:rsidP="005E5F2F">
      <w:pPr>
        <w:pStyle w:val="afc"/>
        <w:spacing w:before="0" w:beforeAutospacing="0" w:after="0" w:afterAutospacing="0"/>
        <w:jc w:val="both"/>
      </w:pPr>
      <w:r w:rsidRPr="00973B27">
        <w:rPr>
          <w:b/>
          <w:bCs/>
        </w:rPr>
        <w:t>4.  В чем различие между не полностью формализованным и не полностью определенным алгоритмом?</w:t>
      </w:r>
    </w:p>
    <w:p w14:paraId="345F5F6D" w14:textId="77777777" w:rsidR="005E5F2F" w:rsidRPr="00973B27" w:rsidRDefault="005E5F2F" w:rsidP="005E5F2F">
      <w:pPr>
        <w:pStyle w:val="afc"/>
        <w:spacing w:before="0" w:beforeAutospacing="0" w:after="0" w:afterAutospacing="0"/>
        <w:jc w:val="both"/>
      </w:pPr>
      <w:r w:rsidRPr="00973B27">
        <w:t>Не полностью формализованный алгоритм допускает действия, которые не могут быть представлены математически, а не полностью определенный алгоритм – тот, который не может привести к достижению цели.</w:t>
      </w:r>
    </w:p>
    <w:p w14:paraId="49DCAC71" w14:textId="77777777" w:rsidR="005E5F2F" w:rsidRPr="00973B27" w:rsidRDefault="005E5F2F" w:rsidP="005E5F2F">
      <w:pPr>
        <w:pStyle w:val="afc"/>
        <w:spacing w:before="0" w:beforeAutospacing="0" w:after="0" w:afterAutospacing="0"/>
        <w:jc w:val="both"/>
      </w:pPr>
      <w:r w:rsidRPr="00973B27">
        <w:rPr>
          <w:b/>
          <w:bCs/>
        </w:rPr>
        <w:t>5.  Каковы три способа повышения производительности труда?</w:t>
      </w:r>
    </w:p>
    <w:p w14:paraId="31D04EB5" w14:textId="77777777" w:rsidR="005E5F2F" w:rsidRPr="00973B27" w:rsidRDefault="005E5F2F" w:rsidP="005E5F2F">
      <w:pPr>
        <w:pStyle w:val="afc"/>
        <w:spacing w:before="0" w:beforeAutospacing="0" w:after="0" w:afterAutospacing="0"/>
        <w:jc w:val="both"/>
      </w:pPr>
      <w:r w:rsidRPr="00973B27">
        <w:t>Оценка производительности труда сотрудников. Невозможно точно определить направление развития, не понимая текущего положения вещей.</w:t>
      </w:r>
    </w:p>
    <w:p w14:paraId="1F683F90" w14:textId="77777777" w:rsidR="005E5F2F" w:rsidRPr="00973B27" w:rsidRDefault="005E5F2F" w:rsidP="005E5F2F">
      <w:pPr>
        <w:pStyle w:val="afc"/>
        <w:spacing w:before="0" w:beforeAutospacing="0" w:after="0" w:afterAutospacing="0"/>
        <w:jc w:val="both"/>
      </w:pPr>
      <w:r w:rsidRPr="00973B27">
        <w:t>Необходимое развитие персонала, основанное на данных оценки.</w:t>
      </w:r>
    </w:p>
    <w:p w14:paraId="7D5B2790" w14:textId="77777777" w:rsidR="005E5F2F" w:rsidRPr="00973B27" w:rsidRDefault="005E5F2F" w:rsidP="005E5F2F">
      <w:pPr>
        <w:pStyle w:val="afc"/>
        <w:spacing w:before="0" w:beforeAutospacing="0" w:after="0" w:afterAutospacing="0"/>
        <w:jc w:val="both"/>
      </w:pPr>
      <w:r w:rsidRPr="00973B27">
        <w:t>Материальное поощрение наиболее работоспособных сотрудников.</w:t>
      </w:r>
    </w:p>
    <w:p w14:paraId="2D09BE9E" w14:textId="77777777" w:rsidR="005E5F2F" w:rsidRPr="00973B27" w:rsidRDefault="005E5F2F" w:rsidP="005E5F2F">
      <w:pPr>
        <w:pStyle w:val="afc"/>
        <w:spacing w:before="0" w:beforeAutospacing="0" w:after="0" w:afterAutospacing="0"/>
        <w:jc w:val="both"/>
      </w:pPr>
      <w:r w:rsidRPr="00973B27">
        <w:rPr>
          <w:b/>
          <w:bCs/>
        </w:rPr>
        <w:t>6.  Чем ограничены возможности механизации?</w:t>
      </w:r>
    </w:p>
    <w:p w14:paraId="69E27E40" w14:textId="77777777" w:rsidR="005E5F2F" w:rsidRPr="00973B27" w:rsidRDefault="005E5F2F" w:rsidP="005E5F2F">
      <w:pPr>
        <w:pStyle w:val="afc"/>
        <w:spacing w:before="0" w:beforeAutospacing="0" w:after="0" w:afterAutospacing="0"/>
        <w:jc w:val="both"/>
      </w:pPr>
      <w:r w:rsidRPr="00973B27">
        <w:t>Они ограничены физиологическими возможностями человека.</w:t>
      </w:r>
    </w:p>
    <w:p w14:paraId="311248B3" w14:textId="77777777" w:rsidR="005E5F2F" w:rsidRPr="00973B27" w:rsidRDefault="005E5F2F" w:rsidP="005E5F2F">
      <w:pPr>
        <w:pStyle w:val="afc"/>
        <w:spacing w:before="0" w:beforeAutospacing="0" w:after="0" w:afterAutospacing="0"/>
        <w:jc w:val="both"/>
      </w:pPr>
      <w:r w:rsidRPr="00973B27">
        <w:rPr>
          <w:b/>
          <w:bCs/>
        </w:rPr>
        <w:t>7.  Каково главное условие автоматизации?</w:t>
      </w:r>
    </w:p>
    <w:p w14:paraId="257BC0A3" w14:textId="77777777" w:rsidR="005E5F2F" w:rsidRPr="00973B27" w:rsidRDefault="005E5F2F" w:rsidP="005E5F2F">
      <w:pPr>
        <w:pStyle w:val="afc"/>
        <w:spacing w:before="0" w:beforeAutospacing="0" w:after="0" w:afterAutospacing="0"/>
        <w:jc w:val="both"/>
      </w:pPr>
      <w:r w:rsidRPr="00973B27">
        <w:t>Автоматизировать только те задачи, которые детально изучены, подробно и полностью описаны, в которых точно известно, что, в каком порядке и как надо делать в каждом случае, и точно известны все возможные случаи и обстоятельства, в которых может оказаться автомат.</w:t>
      </w:r>
    </w:p>
    <w:p w14:paraId="1799FD3E" w14:textId="77777777" w:rsidR="005E5F2F" w:rsidRPr="00973B27" w:rsidRDefault="005E5F2F" w:rsidP="005E5F2F">
      <w:pPr>
        <w:pStyle w:val="afc"/>
        <w:spacing w:before="0" w:beforeAutospacing="0" w:after="0" w:afterAutospacing="0"/>
        <w:jc w:val="both"/>
      </w:pPr>
      <w:r w:rsidRPr="00973B27">
        <w:rPr>
          <w:b/>
          <w:bCs/>
        </w:rPr>
        <w:t>8.  Какие особенности мышления позволяют утверждать, что оно системно?</w:t>
      </w:r>
    </w:p>
    <w:p w14:paraId="0994E6B4" w14:textId="77777777" w:rsidR="005E5F2F" w:rsidRPr="00973B27" w:rsidRDefault="005E5F2F" w:rsidP="005E5F2F">
      <w:pPr>
        <w:pStyle w:val="afc"/>
        <w:spacing w:before="0" w:beforeAutospacing="0" w:after="0" w:afterAutospacing="0"/>
        <w:jc w:val="both"/>
      </w:pPr>
      <w:r w:rsidRPr="00973B27">
        <w:t>Например, системность процесса логического познания позволяет сделать вывод, что мышление системно.</w:t>
      </w:r>
    </w:p>
    <w:p w14:paraId="30633D31" w14:textId="77777777" w:rsidR="005E5F2F" w:rsidRPr="00973B27" w:rsidRDefault="005E5F2F" w:rsidP="005E5F2F">
      <w:pPr>
        <w:pStyle w:val="afc"/>
        <w:spacing w:before="0" w:beforeAutospacing="0" w:after="0" w:afterAutospacing="0"/>
        <w:jc w:val="both"/>
      </w:pPr>
      <w:r w:rsidRPr="00973B27">
        <w:rPr>
          <w:b/>
          <w:bCs/>
        </w:rPr>
        <w:lastRenderedPageBreak/>
        <w:t>9.  Каковы аргументы в пользу системности всей материи?</w:t>
      </w:r>
    </w:p>
    <w:p w14:paraId="6A2F444F" w14:textId="77777777" w:rsidR="005E5F2F" w:rsidRPr="00973B27" w:rsidRDefault="005E5F2F" w:rsidP="005E5F2F">
      <w:pPr>
        <w:pStyle w:val="afc"/>
        <w:spacing w:before="0" w:beforeAutospacing="0" w:after="0" w:afterAutospacing="0"/>
        <w:jc w:val="both"/>
      </w:pPr>
      <w:r w:rsidRPr="00973B27">
        <w:t>Современные научные данные и современные системные представления позволяют говорить о мире как о бесконечной иерархической системе систем, находящихся в развитии и на разных стадиях развития, на разных уровнях самой системной иерархии.</w:t>
      </w:r>
    </w:p>
    <w:p w14:paraId="325C7DCA" w14:textId="77777777" w:rsidR="005E5F2F" w:rsidRPr="00973B27" w:rsidRDefault="005E5F2F" w:rsidP="005E5F2F">
      <w:pPr>
        <w:pStyle w:val="afc"/>
        <w:spacing w:before="0" w:beforeAutospacing="0" w:after="0" w:afterAutospacing="0"/>
        <w:jc w:val="both"/>
      </w:pPr>
      <w:r w:rsidRPr="00973B27">
        <w:rPr>
          <w:b/>
          <w:bCs/>
        </w:rPr>
        <w:t>10.  Какие правила мышления позволяют согласовать системность мышления с системностью окружающего мира?</w:t>
      </w:r>
    </w:p>
    <w:p w14:paraId="21528839" w14:textId="77777777" w:rsidR="005E5F2F" w:rsidRPr="00973B27" w:rsidRDefault="005E5F2F" w:rsidP="005E5F2F">
      <w:pPr>
        <w:pStyle w:val="afc"/>
        <w:spacing w:before="0" w:beforeAutospacing="0" w:after="0" w:afterAutospacing="0"/>
        <w:jc w:val="both"/>
      </w:pPr>
      <w:proofErr w:type="gramStart"/>
      <w:r w:rsidRPr="00973B27">
        <w:t>·  Диалектика</w:t>
      </w:r>
      <w:proofErr w:type="gramEnd"/>
    </w:p>
    <w:p w14:paraId="7640C460" w14:textId="77777777" w:rsidR="005E5F2F" w:rsidRPr="00973B27" w:rsidRDefault="005E5F2F" w:rsidP="005E5F2F">
      <w:pPr>
        <w:pStyle w:val="afc"/>
        <w:spacing w:before="0" w:beforeAutospacing="0" w:after="0" w:afterAutospacing="0"/>
        <w:jc w:val="both"/>
      </w:pPr>
      <w:proofErr w:type="gramStart"/>
      <w:r w:rsidRPr="00973B27">
        <w:t>·  Логическое</w:t>
      </w:r>
      <w:proofErr w:type="gramEnd"/>
      <w:r w:rsidRPr="00973B27">
        <w:t xml:space="preserve"> познание</w:t>
      </w:r>
    </w:p>
    <w:p w14:paraId="2DBA96A1" w14:textId="77777777" w:rsidR="005E5F2F" w:rsidRPr="00973B27" w:rsidRDefault="005E5F2F" w:rsidP="005E5F2F">
      <w:pPr>
        <w:pStyle w:val="afc"/>
        <w:spacing w:before="0" w:beforeAutospacing="0" w:after="0" w:afterAutospacing="0"/>
        <w:jc w:val="both"/>
      </w:pPr>
      <w:r w:rsidRPr="00973B27">
        <w:rPr>
          <w:b/>
          <w:bCs/>
        </w:rPr>
        <w:t>11.  Каковы основные события в развитии системных представлений в течение последних 150 лет?</w:t>
      </w:r>
    </w:p>
    <w:p w14:paraId="6A316CC9" w14:textId="77777777" w:rsidR="005E5F2F" w:rsidRPr="00973B27" w:rsidRDefault="005E5F2F" w:rsidP="005E5F2F">
      <w:pPr>
        <w:pStyle w:val="afc"/>
        <w:spacing w:before="0" w:beforeAutospacing="0" w:after="0" w:afterAutospacing="0"/>
        <w:jc w:val="both"/>
      </w:pPr>
      <w:proofErr w:type="gramStart"/>
      <w:r w:rsidRPr="00973B27">
        <w:t>·  Кибернетика</w:t>
      </w:r>
      <w:proofErr w:type="gramEnd"/>
      <w:r w:rsidRPr="00973B27">
        <w:t xml:space="preserve"> на ранних стадиях развития науки</w:t>
      </w:r>
    </w:p>
    <w:p w14:paraId="0527541C" w14:textId="77777777" w:rsidR="005E5F2F" w:rsidRPr="00973B27" w:rsidRDefault="005E5F2F" w:rsidP="005E5F2F">
      <w:pPr>
        <w:pStyle w:val="afc"/>
        <w:spacing w:before="0" w:beforeAutospacing="0" w:after="0" w:afterAutospacing="0"/>
        <w:jc w:val="both"/>
      </w:pPr>
      <w:proofErr w:type="gramStart"/>
      <w:r w:rsidRPr="00973B27">
        <w:t xml:space="preserve">·  </w:t>
      </w:r>
      <w:proofErr w:type="spellStart"/>
      <w:r w:rsidRPr="00973B27">
        <w:t>Тектология</w:t>
      </w:r>
      <w:proofErr w:type="spellEnd"/>
      <w:proofErr w:type="gramEnd"/>
    </w:p>
    <w:p w14:paraId="50D257AA" w14:textId="77777777" w:rsidR="005E5F2F" w:rsidRPr="00973B27" w:rsidRDefault="005E5F2F" w:rsidP="005E5F2F">
      <w:pPr>
        <w:pStyle w:val="afc"/>
        <w:spacing w:before="0" w:beforeAutospacing="0" w:after="0" w:afterAutospacing="0"/>
        <w:jc w:val="both"/>
      </w:pPr>
      <w:proofErr w:type="gramStart"/>
      <w:r w:rsidRPr="00973B27">
        <w:t>·  Кибернетика</w:t>
      </w:r>
      <w:proofErr w:type="gramEnd"/>
      <w:r w:rsidRPr="00973B27">
        <w:t xml:space="preserve"> Винера</w:t>
      </w:r>
    </w:p>
    <w:p w14:paraId="3079F604" w14:textId="77777777" w:rsidR="005E5F2F" w:rsidRPr="00973B27" w:rsidRDefault="005E5F2F" w:rsidP="005E5F2F">
      <w:pPr>
        <w:pStyle w:val="afc"/>
        <w:spacing w:before="0" w:beforeAutospacing="0" w:after="0" w:afterAutospacing="0"/>
        <w:jc w:val="both"/>
      </w:pPr>
      <w:proofErr w:type="gramStart"/>
      <w:r w:rsidRPr="00973B27">
        <w:t>·  Общая</w:t>
      </w:r>
      <w:proofErr w:type="gramEnd"/>
      <w:r w:rsidRPr="00973B27">
        <w:t xml:space="preserve"> теория систем</w:t>
      </w:r>
    </w:p>
    <w:p w14:paraId="393BA7C2" w14:textId="77777777" w:rsidR="005E5F2F" w:rsidRPr="00973B27" w:rsidRDefault="005E5F2F" w:rsidP="005E5F2F">
      <w:pPr>
        <w:pStyle w:val="afc"/>
        <w:spacing w:before="0" w:beforeAutospacing="0" w:after="0" w:afterAutospacing="0"/>
        <w:jc w:val="both"/>
        <w:rPr>
          <w:b/>
          <w:bCs/>
        </w:rPr>
      </w:pPr>
    </w:p>
    <w:p w14:paraId="51DFC873" w14:textId="04EDFE26" w:rsidR="005E5F2F" w:rsidRPr="00973B27" w:rsidRDefault="005E5F2F" w:rsidP="005E5F2F">
      <w:pPr>
        <w:pStyle w:val="afc"/>
        <w:spacing w:before="0" w:beforeAutospacing="0" w:after="0" w:afterAutospacing="0"/>
        <w:jc w:val="both"/>
        <w:rPr>
          <w:b/>
          <w:bCs/>
        </w:rPr>
      </w:pPr>
      <w:r w:rsidRPr="00973B27">
        <w:rPr>
          <w:b/>
          <w:bCs/>
        </w:rPr>
        <w:t>РАЗДЕЛ 2</w:t>
      </w:r>
    </w:p>
    <w:p w14:paraId="1119CB2E" w14:textId="77777777" w:rsidR="005E5F2F" w:rsidRPr="00973B27" w:rsidRDefault="005E5F2F" w:rsidP="005E5F2F">
      <w:pPr>
        <w:pStyle w:val="afc"/>
        <w:spacing w:before="0" w:beforeAutospacing="0" w:after="0" w:afterAutospacing="0"/>
        <w:jc w:val="both"/>
      </w:pPr>
      <w:r w:rsidRPr="00973B27">
        <w:rPr>
          <w:b/>
          <w:bCs/>
        </w:rPr>
        <w:t>1.  Что заставляет нас пользоваться моделями вместо самих моделируемых объектов?</w:t>
      </w:r>
    </w:p>
    <w:p w14:paraId="259470AA" w14:textId="77777777" w:rsidR="005E5F2F" w:rsidRPr="00973B27" w:rsidRDefault="005E5F2F" w:rsidP="005E5F2F">
      <w:pPr>
        <w:pStyle w:val="afc"/>
        <w:spacing w:before="0" w:beforeAutospacing="0" w:after="0" w:afterAutospacing="0"/>
        <w:jc w:val="both"/>
      </w:pPr>
      <w:r w:rsidRPr="00973B27">
        <w:t>Модель в определенных условиях может заменять объект-оригинал, воспроизводя интересующие нас свойства и характеристики оригинала, причем имеет существенные преимущества и удобства (наглядность, обозримость, доступность испытаний, легкость оперирования с ним и пр.).</w:t>
      </w:r>
    </w:p>
    <w:p w14:paraId="4AB2F223" w14:textId="77777777" w:rsidR="005E5F2F" w:rsidRPr="00973B27" w:rsidRDefault="005E5F2F" w:rsidP="005E5F2F">
      <w:pPr>
        <w:pStyle w:val="afc"/>
        <w:spacing w:before="0" w:beforeAutospacing="0" w:after="0" w:afterAutospacing="0"/>
        <w:jc w:val="both"/>
      </w:pPr>
      <w:r w:rsidRPr="00973B27">
        <w:rPr>
          <w:b/>
          <w:bCs/>
        </w:rPr>
        <w:t>2.  Какие функции выполняют модели во всякой целесообразной деятельности? Можно ли осуществлять такую деятельность без моделирования?</w:t>
      </w:r>
    </w:p>
    <w:p w14:paraId="4E001463" w14:textId="77777777" w:rsidR="005E5F2F" w:rsidRPr="00973B27" w:rsidRDefault="005E5F2F" w:rsidP="005E5F2F">
      <w:pPr>
        <w:pStyle w:val="afc"/>
        <w:spacing w:before="0" w:beforeAutospacing="0" w:after="0" w:afterAutospacing="0"/>
        <w:jc w:val="both"/>
      </w:pPr>
      <w:r w:rsidRPr="00973B27">
        <w:t>Целесообразная деятельность невозможна без моделирования. Сама цель уже есть модель желаемого состояния. И алгоритм деятельности – также модель этой деятельности, которую еще предстоит реализовать.</w:t>
      </w:r>
    </w:p>
    <w:p w14:paraId="741AF47A" w14:textId="77777777" w:rsidR="005E5F2F" w:rsidRPr="00973B27" w:rsidRDefault="005E5F2F" w:rsidP="005E5F2F">
      <w:pPr>
        <w:pStyle w:val="afc"/>
        <w:spacing w:before="0" w:beforeAutospacing="0" w:after="0" w:afterAutospacing="0"/>
        <w:jc w:val="both"/>
      </w:pPr>
      <w:r w:rsidRPr="00973B27">
        <w:rPr>
          <w:b/>
          <w:bCs/>
        </w:rPr>
        <w:t>3.  В каком смысле модель можно назвать «окном», сквозь которое мышление «видеть» мир?</w:t>
      </w:r>
    </w:p>
    <w:p w14:paraId="4921D658" w14:textId="77777777" w:rsidR="005E5F2F" w:rsidRPr="00973B27" w:rsidRDefault="005E5F2F" w:rsidP="005E5F2F">
      <w:pPr>
        <w:pStyle w:val="afc"/>
        <w:spacing w:before="0" w:beforeAutospacing="0" w:after="0" w:afterAutospacing="0"/>
        <w:jc w:val="both"/>
      </w:pPr>
      <w:r w:rsidRPr="00973B27">
        <w:t>Деятельность редко осуществляется без учета того, что происходит на промежуточных этапах. Чаще приходится оценивать текущий результат предыдущих действий и выбирать следующий шаг из числа возможных. Это означает, что необходимо сравнивать последствия всех возможных шагов, не выполняя их реально. Таким образом, можно сказать, что модель является не просто образом, а целевым отображением. Модель отображает не сам по себе объект – оригинал, а то, что в нем нас интересует, что соответствует поставленной цели.</w:t>
      </w:r>
    </w:p>
    <w:p w14:paraId="3228C8B5" w14:textId="77777777" w:rsidR="005E5F2F" w:rsidRPr="00973B27" w:rsidRDefault="005E5F2F" w:rsidP="005E5F2F">
      <w:pPr>
        <w:pStyle w:val="afc"/>
        <w:spacing w:before="0" w:beforeAutospacing="0" w:after="0" w:afterAutospacing="0"/>
        <w:jc w:val="both"/>
      </w:pPr>
      <w:r w:rsidRPr="00973B27">
        <w:rPr>
          <w:b/>
          <w:bCs/>
        </w:rPr>
        <w:t>4.  Каково главное отличие между познавательной и прагматической моделями?</w:t>
      </w:r>
    </w:p>
    <w:p w14:paraId="61A8A051" w14:textId="77777777" w:rsidR="005E5F2F" w:rsidRPr="00973B27" w:rsidRDefault="005E5F2F" w:rsidP="005E5F2F">
      <w:pPr>
        <w:pStyle w:val="afc"/>
        <w:spacing w:before="0" w:beforeAutospacing="0" w:after="0" w:afterAutospacing="0"/>
        <w:jc w:val="both"/>
      </w:pPr>
      <w:r w:rsidRPr="00973B27">
        <w:t>Познавательная модель – та, которая подгоняется под реальность.</w:t>
      </w:r>
    </w:p>
    <w:p w14:paraId="1D1B3817" w14:textId="77777777" w:rsidR="005E5F2F" w:rsidRPr="00973B27" w:rsidRDefault="005E5F2F" w:rsidP="005E5F2F">
      <w:pPr>
        <w:pStyle w:val="afc"/>
        <w:spacing w:before="0" w:beforeAutospacing="0" w:after="0" w:afterAutospacing="0"/>
        <w:jc w:val="both"/>
      </w:pPr>
      <w:r w:rsidRPr="00973B27">
        <w:t>Прагматическая модель – та, которая подстраивает реальность под себя.</w:t>
      </w:r>
    </w:p>
    <w:p w14:paraId="38439D14" w14:textId="77777777" w:rsidR="005E5F2F" w:rsidRPr="00973B27" w:rsidRDefault="005E5F2F" w:rsidP="005E5F2F">
      <w:pPr>
        <w:pStyle w:val="afc"/>
        <w:spacing w:before="0" w:beforeAutospacing="0" w:after="0" w:afterAutospacing="0"/>
        <w:jc w:val="both"/>
      </w:pPr>
      <w:r w:rsidRPr="00973B27">
        <w:rPr>
          <w:b/>
          <w:bCs/>
        </w:rPr>
        <w:t>5.  Какими средствами располагает человек для построения моделей?</w:t>
      </w:r>
    </w:p>
    <w:p w14:paraId="14EDD020" w14:textId="77777777" w:rsidR="005E5F2F" w:rsidRPr="00973B27" w:rsidRDefault="005E5F2F" w:rsidP="005E5F2F">
      <w:pPr>
        <w:pStyle w:val="afc"/>
        <w:spacing w:before="0" w:beforeAutospacing="0" w:after="0" w:afterAutospacing="0"/>
        <w:jc w:val="both"/>
      </w:pPr>
      <w:r w:rsidRPr="00973B27">
        <w:t>Средства человеческого сознания и окружающего мира.</w:t>
      </w:r>
    </w:p>
    <w:p w14:paraId="02561686" w14:textId="77777777" w:rsidR="005E5F2F" w:rsidRPr="00973B27" w:rsidRDefault="005E5F2F" w:rsidP="005E5F2F">
      <w:pPr>
        <w:pStyle w:val="afc"/>
        <w:spacing w:before="0" w:beforeAutospacing="0" w:after="0" w:afterAutospacing="0"/>
        <w:jc w:val="both"/>
      </w:pPr>
      <w:r w:rsidRPr="00973B27">
        <w:rPr>
          <w:b/>
          <w:bCs/>
        </w:rPr>
        <w:t>6.  Что необходимо для перехода от моделей в терминах естественного языка к математическим моделям?</w:t>
      </w:r>
    </w:p>
    <w:p w14:paraId="3BAABD51" w14:textId="77777777" w:rsidR="005E5F2F" w:rsidRPr="00973B27" w:rsidRDefault="005E5F2F" w:rsidP="005E5F2F">
      <w:pPr>
        <w:pStyle w:val="afc"/>
        <w:spacing w:before="0" w:beforeAutospacing="0" w:after="0" w:afterAutospacing="0"/>
        <w:jc w:val="both"/>
      </w:pPr>
      <w:r w:rsidRPr="00973B27">
        <w:t>Чтобы некоторая материальная конструкция могла быть отображением, т. е. замещала в каком-то отношении оригинал, между оригиналом и моделью должно быть установлено отношение похожести, подобия.</w:t>
      </w:r>
    </w:p>
    <w:p w14:paraId="202D8D78" w14:textId="77777777" w:rsidR="005E5F2F" w:rsidRPr="00973B27" w:rsidRDefault="005E5F2F" w:rsidP="005E5F2F">
      <w:pPr>
        <w:pStyle w:val="afc"/>
        <w:spacing w:before="0" w:beforeAutospacing="0" w:after="0" w:afterAutospacing="0"/>
        <w:jc w:val="both"/>
      </w:pPr>
      <w:r w:rsidRPr="00973B27">
        <w:rPr>
          <w:b/>
          <w:bCs/>
        </w:rPr>
        <w:t>7.  Что общего между моделью и оригиналом при косвенном подобии?</w:t>
      </w:r>
    </w:p>
    <w:p w14:paraId="0E98F230" w14:textId="5FE4AF76" w:rsidR="005E5F2F" w:rsidRPr="00973B27" w:rsidRDefault="005E5F2F" w:rsidP="005E5F2F">
      <w:pPr>
        <w:pStyle w:val="afc"/>
        <w:spacing w:before="0" w:beforeAutospacing="0" w:after="0" w:afterAutospacing="0"/>
        <w:jc w:val="both"/>
      </w:pPr>
      <w:r w:rsidRPr="00973B27">
        <w:t>Косвенное подобие между моделью и оригиналом объективно существует в природе, обнаруживается в виде совпадения или достаточной близости их абстрактных моделей и после этого используется в практике реального моделирования. Например, электромеханическая аналогия, часы как аналог времени, автопилот – летчика и другие.</w:t>
      </w:r>
    </w:p>
    <w:p w14:paraId="1C8FDAC1" w14:textId="77777777" w:rsidR="005E5F2F" w:rsidRPr="00973B27" w:rsidRDefault="005E5F2F" w:rsidP="005E5F2F">
      <w:pPr>
        <w:pStyle w:val="afc"/>
        <w:spacing w:before="0" w:beforeAutospacing="0" w:after="0" w:afterAutospacing="0"/>
        <w:jc w:val="both"/>
      </w:pPr>
      <w:r w:rsidRPr="00973B27">
        <w:rPr>
          <w:b/>
          <w:bCs/>
        </w:rPr>
        <w:lastRenderedPageBreak/>
        <w:t>8.  Почему знаки можно назвать материальными по форме и абстрактными по существу моделями?</w:t>
      </w:r>
    </w:p>
    <w:p w14:paraId="55C7E43F" w14:textId="77777777" w:rsidR="005E5F2F" w:rsidRPr="00973B27" w:rsidRDefault="005E5F2F" w:rsidP="005E5F2F">
      <w:pPr>
        <w:pStyle w:val="afc"/>
        <w:spacing w:before="0" w:beforeAutospacing="0" w:after="0" w:afterAutospacing="0"/>
        <w:jc w:val="both"/>
      </w:pPr>
      <w:r w:rsidRPr="00973B27">
        <w:t>Это достигается с помощью соглашения о том, какое состояние реального объекта ставится в соответствие данному элементу абстрактной модели. Такое соглашение принимает вид совокупности правил построения моделей условного подобия и правил пользования им.</w:t>
      </w:r>
    </w:p>
    <w:p w14:paraId="708C1F53" w14:textId="77777777" w:rsidR="005E5F2F" w:rsidRPr="00973B27" w:rsidRDefault="005E5F2F" w:rsidP="005E5F2F">
      <w:pPr>
        <w:pStyle w:val="afc"/>
        <w:spacing w:before="0" w:beforeAutospacing="0" w:after="0" w:afterAutospacing="0"/>
        <w:jc w:val="both"/>
      </w:pPr>
      <w:r w:rsidRPr="00973B27">
        <w:rPr>
          <w:b/>
          <w:bCs/>
        </w:rPr>
        <w:t xml:space="preserve">9.  Что такое </w:t>
      </w:r>
      <w:proofErr w:type="spellStart"/>
      <w:r w:rsidRPr="00973B27">
        <w:rPr>
          <w:b/>
          <w:bCs/>
        </w:rPr>
        <w:t>ингерентность</w:t>
      </w:r>
      <w:proofErr w:type="spellEnd"/>
      <w:r w:rsidRPr="00973B27">
        <w:rPr>
          <w:b/>
          <w:bCs/>
        </w:rPr>
        <w:t xml:space="preserve"> модели?</w:t>
      </w:r>
    </w:p>
    <w:p w14:paraId="4A9A9635" w14:textId="77777777" w:rsidR="005E5F2F" w:rsidRPr="00973B27" w:rsidRDefault="005E5F2F" w:rsidP="005E5F2F">
      <w:pPr>
        <w:pStyle w:val="afc"/>
        <w:spacing w:before="0" w:beforeAutospacing="0" w:after="0" w:afterAutospacing="0"/>
        <w:jc w:val="both"/>
      </w:pPr>
      <w:r w:rsidRPr="00973B27">
        <w:t>Это требование, которое предъявляется к модели. Достаточная степень согласования создаваемой модели со средой, в которой ей предстоит функционировать, входила бы в эту среду как естественная составная часть.</w:t>
      </w:r>
    </w:p>
    <w:p w14:paraId="27814E31" w14:textId="77777777" w:rsidR="005E5F2F" w:rsidRPr="00973B27" w:rsidRDefault="005E5F2F" w:rsidP="005E5F2F">
      <w:pPr>
        <w:pStyle w:val="afc"/>
        <w:spacing w:before="0" w:beforeAutospacing="0" w:after="0" w:afterAutospacing="0"/>
        <w:jc w:val="both"/>
      </w:pPr>
      <w:r w:rsidRPr="00973B27">
        <w:rPr>
          <w:b/>
          <w:bCs/>
        </w:rPr>
        <w:t>10.  В каком смысле можно говорить о конечности моделей?</w:t>
      </w:r>
    </w:p>
    <w:p w14:paraId="26A16699" w14:textId="77777777" w:rsidR="005E5F2F" w:rsidRPr="00973B27" w:rsidRDefault="005E5F2F" w:rsidP="005E5F2F">
      <w:pPr>
        <w:pStyle w:val="afc"/>
        <w:spacing w:before="0" w:beforeAutospacing="0" w:after="0" w:afterAutospacing="0"/>
        <w:jc w:val="both"/>
      </w:pPr>
      <w:r w:rsidRPr="00973B27">
        <w:t>Модель конечна так как:</w:t>
      </w:r>
    </w:p>
    <w:p w14:paraId="18E9C949" w14:textId="77777777" w:rsidR="005E5F2F" w:rsidRPr="00973B27" w:rsidRDefault="005E5F2F" w:rsidP="005E5F2F">
      <w:pPr>
        <w:pStyle w:val="afc"/>
        <w:spacing w:before="0" w:beforeAutospacing="0" w:after="0" w:afterAutospacing="0"/>
        <w:jc w:val="both"/>
      </w:pPr>
      <w:proofErr w:type="gramStart"/>
      <w:r w:rsidRPr="00973B27">
        <w:t>·  Она</w:t>
      </w:r>
      <w:proofErr w:type="gramEnd"/>
      <w:r w:rsidRPr="00973B27">
        <w:t xml:space="preserve"> отображает оригинал лишь в конечном числе отношений.</w:t>
      </w:r>
    </w:p>
    <w:p w14:paraId="5BDBB6DB" w14:textId="77777777" w:rsidR="005E5F2F" w:rsidRPr="00973B27" w:rsidRDefault="005E5F2F" w:rsidP="005E5F2F">
      <w:pPr>
        <w:pStyle w:val="afc"/>
        <w:spacing w:before="0" w:beforeAutospacing="0" w:after="0" w:afterAutospacing="0"/>
        <w:jc w:val="both"/>
      </w:pPr>
      <w:proofErr w:type="gramStart"/>
      <w:r w:rsidRPr="00973B27">
        <w:t>·  Ресурсы</w:t>
      </w:r>
      <w:proofErr w:type="gramEnd"/>
      <w:r w:rsidRPr="00973B27">
        <w:t xml:space="preserve"> моделирования конечны.</w:t>
      </w:r>
    </w:p>
    <w:p w14:paraId="1702D863" w14:textId="77777777" w:rsidR="005E5F2F" w:rsidRPr="00973B27" w:rsidRDefault="005E5F2F" w:rsidP="005E5F2F">
      <w:pPr>
        <w:pStyle w:val="afc"/>
        <w:spacing w:before="0" w:beforeAutospacing="0" w:after="0" w:afterAutospacing="0"/>
        <w:jc w:val="both"/>
      </w:pPr>
      <w:r w:rsidRPr="00973B27">
        <w:rPr>
          <w:b/>
          <w:bCs/>
        </w:rPr>
        <w:t>11.  В чем различие между адекватностью и истинностью модели?</w:t>
      </w:r>
    </w:p>
    <w:p w14:paraId="633405DC" w14:textId="77777777" w:rsidR="005E5F2F" w:rsidRPr="00973B27" w:rsidRDefault="005E5F2F" w:rsidP="005E5F2F">
      <w:pPr>
        <w:pStyle w:val="afc"/>
        <w:spacing w:before="0" w:beforeAutospacing="0" w:after="0" w:afterAutospacing="0"/>
        <w:jc w:val="both"/>
      </w:pPr>
      <w:r w:rsidRPr="00973B27">
        <w:t>Адекватная модель – это модель, с помощью которой достигается поставленная цель. Отличие от истинности модели в том, что понимание адекватности, описанное термином выше, не полностью совпадает с требованием полноты и точности, а лишь в той мере, которая достаточна для достижения цели.</w:t>
      </w:r>
    </w:p>
    <w:p w14:paraId="5DD1B617" w14:textId="77777777" w:rsidR="005E5F2F" w:rsidRPr="00973B27" w:rsidRDefault="005E5F2F" w:rsidP="005E5F2F">
      <w:pPr>
        <w:pStyle w:val="afc"/>
        <w:spacing w:before="0" w:beforeAutospacing="0" w:after="0" w:afterAutospacing="0"/>
        <w:jc w:val="both"/>
      </w:pPr>
      <w:r w:rsidRPr="00973B27">
        <w:rPr>
          <w:b/>
          <w:bCs/>
        </w:rPr>
        <w:t>12.  Каковы причины того, что любая модель со временем изменяется?</w:t>
      </w:r>
    </w:p>
    <w:p w14:paraId="51438325" w14:textId="77777777" w:rsidR="005E5F2F" w:rsidRPr="00973B27" w:rsidRDefault="005E5F2F" w:rsidP="005E5F2F">
      <w:pPr>
        <w:pStyle w:val="afc"/>
        <w:spacing w:before="0" w:beforeAutospacing="0" w:after="0" w:afterAutospacing="0"/>
        <w:jc w:val="both"/>
      </w:pPr>
      <w:r w:rsidRPr="00973B27">
        <w:t>Как и все в мире, модели тоже проходят свой жизненный цикл: они возникают, развиваются, сотрудничают или соперничают с другими моделями, уступают место более совершенным моделям. Одни модели живут дольше отдельных людей, и тогда этапы жизненного цикла моделей изучаются в виде истории той или иной отрасли знаний или деятельности (например, истории физики, истории авиации). Жизненный цикл других моделей должен быть обязательно завершен в обозримый срок. И тогда перевод модели от этапа к этапу становится технологическим действием, должен выполняться как можно эффективнее.</w:t>
      </w:r>
    </w:p>
    <w:p w14:paraId="46ECBF8B" w14:textId="77777777" w:rsidR="005E5F2F" w:rsidRPr="00973B27" w:rsidRDefault="005E5F2F" w:rsidP="005E5F2F">
      <w:pPr>
        <w:pStyle w:val="afc"/>
        <w:spacing w:before="0" w:beforeAutospacing="0" w:after="0" w:afterAutospacing="0"/>
        <w:jc w:val="both"/>
        <w:rPr>
          <w:b/>
          <w:bCs/>
        </w:rPr>
      </w:pPr>
    </w:p>
    <w:p w14:paraId="260B06C6" w14:textId="409FA0E8" w:rsidR="005E5F2F" w:rsidRPr="00973B27" w:rsidRDefault="005E5F2F" w:rsidP="005E5F2F">
      <w:pPr>
        <w:pStyle w:val="afc"/>
        <w:spacing w:before="0" w:beforeAutospacing="0" w:after="0" w:afterAutospacing="0"/>
        <w:jc w:val="both"/>
        <w:rPr>
          <w:b/>
          <w:bCs/>
        </w:rPr>
      </w:pPr>
      <w:r w:rsidRPr="00973B27">
        <w:rPr>
          <w:b/>
          <w:bCs/>
        </w:rPr>
        <w:t>РАЗДЕЛ 3</w:t>
      </w:r>
    </w:p>
    <w:p w14:paraId="100F95BA" w14:textId="77777777" w:rsidR="005E5F2F" w:rsidRPr="00973B27" w:rsidRDefault="005E5F2F" w:rsidP="005E5F2F">
      <w:pPr>
        <w:pStyle w:val="afc"/>
        <w:spacing w:before="0" w:beforeAutospacing="0" w:after="0" w:afterAutospacing="0"/>
        <w:jc w:val="both"/>
      </w:pPr>
      <w:r w:rsidRPr="00973B27">
        <w:rPr>
          <w:b/>
          <w:bCs/>
        </w:rPr>
        <w:t>1.  Чем объясняется возможность существование различных определений системы? Как совместить справедливость каждого из них с тем, что они различны?</w:t>
      </w:r>
    </w:p>
    <w:p w14:paraId="40EFB219" w14:textId="77777777" w:rsidR="005E5F2F" w:rsidRPr="00973B27" w:rsidRDefault="005E5F2F" w:rsidP="005E5F2F">
      <w:pPr>
        <w:pStyle w:val="afc"/>
        <w:spacing w:before="0" w:beforeAutospacing="0" w:after="0" w:afterAutospacing="0"/>
        <w:jc w:val="both"/>
      </w:pPr>
      <w:r w:rsidRPr="00973B27">
        <w:t xml:space="preserve">Так как определение – это языковая модель системы, и, следовательно, различия целей и требований к модели приводят к разным определениям. Кроме того, разная языковая среда, в силу </w:t>
      </w:r>
      <w:proofErr w:type="spellStart"/>
      <w:r w:rsidRPr="00973B27">
        <w:t>ингерентности</w:t>
      </w:r>
      <w:proofErr w:type="spellEnd"/>
      <w:r w:rsidRPr="00973B27">
        <w:t xml:space="preserve"> модели, также обусловливает видоизменение определений.</w:t>
      </w:r>
    </w:p>
    <w:p w14:paraId="46904565" w14:textId="77777777" w:rsidR="005E5F2F" w:rsidRPr="00973B27" w:rsidRDefault="005E5F2F" w:rsidP="005E5F2F">
      <w:pPr>
        <w:pStyle w:val="afc"/>
        <w:spacing w:before="0" w:beforeAutospacing="0" w:after="0" w:afterAutospacing="0"/>
        <w:jc w:val="both"/>
      </w:pPr>
      <w:r w:rsidRPr="00973B27">
        <w:rPr>
          <w:b/>
          <w:bCs/>
        </w:rPr>
        <w:t>2.  Соответствие между конструкцией системы и ее целью не однозначно, но и не произвольно. Что же их связывает?</w:t>
      </w:r>
    </w:p>
    <w:p w14:paraId="27C30524" w14:textId="77777777" w:rsidR="005E5F2F" w:rsidRPr="00973B27" w:rsidRDefault="005E5F2F" w:rsidP="005E5F2F">
      <w:pPr>
        <w:pStyle w:val="afc"/>
        <w:spacing w:before="0" w:beforeAutospacing="0" w:after="0" w:afterAutospacing="0"/>
        <w:jc w:val="both"/>
      </w:pPr>
      <w:r w:rsidRPr="00973B27">
        <w:t>А связывает их то, что система и есть средство достижения цели, которая вызвана решением определенной проблем. Поэтому «нет проблемы – нет системы».</w:t>
      </w:r>
    </w:p>
    <w:p w14:paraId="7FA8FA8F" w14:textId="77777777" w:rsidR="005E5F2F" w:rsidRPr="00973B27" w:rsidRDefault="005E5F2F" w:rsidP="005E5F2F">
      <w:pPr>
        <w:pStyle w:val="afc"/>
        <w:spacing w:before="0" w:beforeAutospacing="0" w:after="0" w:afterAutospacing="0"/>
        <w:jc w:val="both"/>
      </w:pPr>
      <w:r w:rsidRPr="00973B27">
        <w:rPr>
          <w:b/>
          <w:bCs/>
        </w:rPr>
        <w:t>3.  От чего зависит количество входов и выходов модели «черного ящика» для данной системы?</w:t>
      </w:r>
    </w:p>
    <w:p w14:paraId="10A140E7" w14:textId="77777777" w:rsidR="005E5F2F" w:rsidRPr="00973B27" w:rsidRDefault="005E5F2F" w:rsidP="005E5F2F">
      <w:pPr>
        <w:pStyle w:val="afc"/>
        <w:spacing w:before="0" w:beforeAutospacing="0" w:after="0" w:afterAutospacing="0"/>
        <w:jc w:val="both"/>
      </w:pPr>
      <w:r w:rsidRPr="00973B27">
        <w:t>Критерием отбора является целевое назначение модели, существенность той или иной связи по отношению к этой цели. То, что существенно, важно, включается в модель, а то, что несущественно, неважно, – не включается.</w:t>
      </w:r>
    </w:p>
    <w:p w14:paraId="1543A8A0" w14:textId="77777777" w:rsidR="005E5F2F" w:rsidRPr="00973B27" w:rsidRDefault="005E5F2F" w:rsidP="005E5F2F">
      <w:pPr>
        <w:pStyle w:val="afc"/>
        <w:spacing w:before="0" w:beforeAutospacing="0" w:after="0" w:afterAutospacing="0"/>
        <w:jc w:val="both"/>
      </w:pPr>
      <w:r w:rsidRPr="00973B27">
        <w:rPr>
          <w:b/>
          <w:bCs/>
        </w:rPr>
        <w:t>4.  Какими признаками должна обладать часть системы, чтобы ее можно было считать элементом?</w:t>
      </w:r>
    </w:p>
    <w:p w14:paraId="5FA8B945" w14:textId="77777777" w:rsidR="005E5F2F" w:rsidRPr="00973B27" w:rsidRDefault="005E5F2F" w:rsidP="005E5F2F">
      <w:pPr>
        <w:pStyle w:val="afc"/>
        <w:spacing w:before="0" w:beforeAutospacing="0" w:after="0" w:afterAutospacing="0"/>
        <w:jc w:val="both"/>
      </w:pPr>
      <w:r w:rsidRPr="00973B27">
        <w:t xml:space="preserve">При более детальном рассмотрении некоторые части системы могут быть разбиты на составные части и т. д. Т. е. части системы, которые мы рассматриваем как неделимые называются элементами, а части системы, состоящие более чем из одного </w:t>
      </w:r>
      <w:proofErr w:type="gramStart"/>
      <w:r w:rsidRPr="00973B27">
        <w:t>элемента</w:t>
      </w:r>
      <w:proofErr w:type="gramEnd"/>
      <w:r w:rsidRPr="00973B27">
        <w:t xml:space="preserve"> называются подсистемами.</w:t>
      </w:r>
    </w:p>
    <w:p w14:paraId="66D88047" w14:textId="77777777" w:rsidR="005E5F2F" w:rsidRPr="00973B27" w:rsidRDefault="005E5F2F" w:rsidP="005E5F2F">
      <w:pPr>
        <w:pStyle w:val="afc"/>
        <w:spacing w:before="0" w:beforeAutospacing="0" w:after="0" w:afterAutospacing="0"/>
        <w:jc w:val="both"/>
      </w:pPr>
      <w:r w:rsidRPr="00973B27">
        <w:rPr>
          <w:b/>
          <w:bCs/>
        </w:rPr>
        <w:t>5.  Что общего и в чем различием между понятием элемента и его моделью «черного ящика»?</w:t>
      </w:r>
    </w:p>
    <w:p w14:paraId="1ABE196F" w14:textId="77777777" w:rsidR="005E5F2F" w:rsidRPr="00973B27" w:rsidRDefault="005E5F2F" w:rsidP="005E5F2F">
      <w:pPr>
        <w:pStyle w:val="afc"/>
        <w:spacing w:before="0" w:beforeAutospacing="0" w:after="0" w:afterAutospacing="0"/>
        <w:jc w:val="both"/>
      </w:pPr>
      <w:r w:rsidRPr="00973B27">
        <w:lastRenderedPageBreak/>
        <w:t>Модель «черный ящик» отображает только связи системы со средой, в виде перечня «входов» и «выходов». Трудность построения модели «черного ящика» состоит в том, что надо решить какие из многочисленных реальных связей включать, а какие не включать в состав модели. Кроме того, всегда существуют и такие связи, которые нам не известны, но они-то и могут оказаться гораздо более существенными, чем все остальные в условиях поставленной задачи. От этих факторов и будут зависеть сходства и различия между элементом системы и его моделью «черный ящик».</w:t>
      </w:r>
    </w:p>
    <w:p w14:paraId="09E2718C" w14:textId="77777777" w:rsidR="005E5F2F" w:rsidRPr="00973B27" w:rsidRDefault="005E5F2F" w:rsidP="005E5F2F">
      <w:pPr>
        <w:pStyle w:val="afc"/>
        <w:spacing w:before="0" w:beforeAutospacing="0" w:after="0" w:afterAutospacing="0"/>
        <w:jc w:val="both"/>
      </w:pPr>
      <w:r w:rsidRPr="00973B27">
        <w:rPr>
          <w:b/>
          <w:bCs/>
        </w:rPr>
        <w:t>6.  Какова связь между вторым определением систем и ее структурной схемой?</w:t>
      </w:r>
    </w:p>
    <w:p w14:paraId="4F2AC081" w14:textId="77777777" w:rsidR="005E5F2F" w:rsidRPr="00973B27" w:rsidRDefault="005E5F2F" w:rsidP="005E5F2F">
      <w:pPr>
        <w:pStyle w:val="afc"/>
        <w:spacing w:before="0" w:beforeAutospacing="0" w:after="0" w:afterAutospacing="0"/>
        <w:jc w:val="both"/>
      </w:pPr>
      <w:r w:rsidRPr="00973B27">
        <w:t>В структурной схеме указываются все элементы системы, все связи между ними и их связи с элементами окружающей среды.</w:t>
      </w:r>
    </w:p>
    <w:p w14:paraId="3627FAFE" w14:textId="77777777" w:rsidR="005E5F2F" w:rsidRPr="00973B27" w:rsidRDefault="005E5F2F" w:rsidP="005E5F2F">
      <w:pPr>
        <w:pStyle w:val="afc"/>
        <w:spacing w:before="0" w:beforeAutospacing="0" w:after="0" w:afterAutospacing="0"/>
        <w:jc w:val="both"/>
      </w:pPr>
      <w:r w:rsidRPr="00973B27">
        <w:rPr>
          <w:b/>
          <w:bCs/>
        </w:rPr>
        <w:t>7.  Какие особенности системы отражены в ее графе и какие свойства системы не отображаются этой моделью?</w:t>
      </w:r>
    </w:p>
    <w:p w14:paraId="36D4ABDB" w14:textId="77777777" w:rsidR="005E5F2F" w:rsidRPr="00973B27" w:rsidRDefault="005E5F2F" w:rsidP="005E5F2F">
      <w:pPr>
        <w:pStyle w:val="afc"/>
        <w:spacing w:before="0" w:beforeAutospacing="0" w:after="0" w:afterAutospacing="0"/>
        <w:jc w:val="both"/>
      </w:pPr>
      <w:r w:rsidRPr="00973B27">
        <w:t>Структурные схемы, выраженные графами, могут изображать любые структуры, если не накладывать ограничений на пересекаемость ребер. Однако остается актуальным вопрос об адекватности этой модели, разрешаемым только на практике.</w:t>
      </w:r>
    </w:p>
    <w:p w14:paraId="17D1B246" w14:textId="77777777" w:rsidR="005E5F2F" w:rsidRPr="00973B27" w:rsidRDefault="005E5F2F" w:rsidP="005E5F2F">
      <w:pPr>
        <w:pStyle w:val="afc"/>
        <w:spacing w:before="0" w:beforeAutospacing="0" w:after="0" w:afterAutospacing="0"/>
        <w:jc w:val="both"/>
      </w:pPr>
      <w:r w:rsidRPr="00973B27">
        <w:rPr>
          <w:b/>
          <w:bCs/>
        </w:rPr>
        <w:t>8.  В чем различие между функционированием и развитием?</w:t>
      </w:r>
    </w:p>
    <w:p w14:paraId="62B0E65E" w14:textId="77777777" w:rsidR="005E5F2F" w:rsidRPr="00973B27" w:rsidRDefault="005E5F2F" w:rsidP="005E5F2F">
      <w:pPr>
        <w:pStyle w:val="afc"/>
        <w:spacing w:before="0" w:beforeAutospacing="0" w:after="0" w:afterAutospacing="0"/>
        <w:jc w:val="both"/>
      </w:pPr>
      <w:r w:rsidRPr="00973B27">
        <w:t>Под функционированием подразумевают процессы, которые происходят в системе, стабильно реализующие фиксированную цель. Развитием называют то, что происходит с системой при изменении ее целей. Характерной чертой развития является тот факт, что существующая структура перестает соответствовать новой цели, и для обеспечения новой функции приходится изменить структуру, а иногда и состав системы.</w:t>
      </w:r>
    </w:p>
    <w:p w14:paraId="3782942B" w14:textId="77777777" w:rsidR="005E5F2F" w:rsidRPr="00973B27" w:rsidRDefault="005E5F2F" w:rsidP="005E5F2F">
      <w:pPr>
        <w:pStyle w:val="afc"/>
        <w:spacing w:before="0" w:beforeAutospacing="0" w:after="0" w:afterAutospacing="0"/>
        <w:jc w:val="both"/>
      </w:pPr>
      <w:r w:rsidRPr="00973B27">
        <w:rPr>
          <w:b/>
          <w:bCs/>
        </w:rPr>
        <w:t>9.  Каким способом удается компактно описать связь между входом и выходом системы, если значение выхода в данный момент зависит от всей предыстории входа?</w:t>
      </w:r>
    </w:p>
    <w:p w14:paraId="277AFE4E" w14:textId="77777777" w:rsidR="005E5F2F" w:rsidRPr="00973B27" w:rsidRDefault="005E5F2F" w:rsidP="005E5F2F">
      <w:pPr>
        <w:pStyle w:val="afc"/>
        <w:spacing w:before="0" w:beforeAutospacing="0" w:after="0" w:afterAutospacing="0"/>
        <w:jc w:val="both"/>
      </w:pPr>
      <w:r w:rsidRPr="00973B27">
        <w:t>Это достигается введением понятия состояния системы как некоторой (внутренней) характеристики системы, значение которой в настоящий момент времени определяет текущее значение выходной величины.</w:t>
      </w:r>
    </w:p>
    <w:p w14:paraId="347AB128" w14:textId="77777777" w:rsidR="005E5F2F" w:rsidRPr="00973B27" w:rsidRDefault="005E5F2F" w:rsidP="005E5F2F">
      <w:pPr>
        <w:pStyle w:val="afc"/>
        <w:spacing w:before="0" w:beforeAutospacing="0" w:after="0" w:afterAutospacing="0"/>
        <w:jc w:val="both"/>
      </w:pPr>
      <w:r w:rsidRPr="00973B27">
        <w:rPr>
          <w:b/>
          <w:bCs/>
        </w:rPr>
        <w:t>10.  В чем состоит условие физической реализуемости динамической модели?</w:t>
      </w:r>
    </w:p>
    <w:p w14:paraId="61EB158F" w14:textId="77777777" w:rsidR="005E5F2F" w:rsidRPr="00973B27" w:rsidRDefault="005E5F2F" w:rsidP="005E5F2F">
      <w:pPr>
        <w:pStyle w:val="afc"/>
        <w:spacing w:before="0" w:beforeAutospacing="0" w:after="0" w:afterAutospacing="0"/>
        <w:jc w:val="both"/>
      </w:pPr>
      <w:r w:rsidRPr="00973B27">
        <w:t>Принцип причинности: отклик системы на некоторое воздействие не может начаться раньше самого воздействия. Это условие очевидное для реальных систем, совсем не автоматически выполняется в рамках их математических моделей. В связи с этим одна из проблем теории динамических систем состоит в выяснении условий физической реализации теоретических моделей.</w:t>
      </w:r>
    </w:p>
    <w:p w14:paraId="12A6FA79" w14:textId="77777777" w:rsidR="005E5F2F" w:rsidRPr="00973B27" w:rsidRDefault="005E5F2F" w:rsidP="005E5F2F">
      <w:pPr>
        <w:pStyle w:val="afc"/>
        <w:spacing w:before="0" w:beforeAutospacing="0" w:after="0" w:afterAutospacing="0"/>
        <w:jc w:val="both"/>
      </w:pPr>
      <w:r w:rsidRPr="00973B27">
        <w:rPr>
          <w:b/>
          <w:bCs/>
        </w:rPr>
        <w:t>11.  Какие приемы могут помочь повысить степень полноты содержательных моделей систем?</w:t>
      </w:r>
    </w:p>
    <w:p w14:paraId="2AE3C089" w14:textId="77777777" w:rsidR="005E5F2F" w:rsidRPr="00973B27" w:rsidRDefault="005E5F2F" w:rsidP="005E5F2F">
      <w:pPr>
        <w:pStyle w:val="afc"/>
        <w:spacing w:before="0" w:beforeAutospacing="0" w:after="0" w:afterAutospacing="0"/>
        <w:jc w:val="both"/>
      </w:pPr>
      <w:r w:rsidRPr="00973B27">
        <w:t>- необходимо стремиться учесть все существенные факторы, влияющие на рассматриваемое явление. Лучше включить в модель несущественный элемент, чем не включить существенный.</w:t>
      </w:r>
    </w:p>
    <w:p w14:paraId="7E5E13AB" w14:textId="77777777" w:rsidR="005E5F2F" w:rsidRPr="00973B27" w:rsidRDefault="005E5F2F" w:rsidP="005E5F2F">
      <w:pPr>
        <w:pStyle w:val="afc"/>
        <w:spacing w:before="0" w:beforeAutospacing="0" w:after="0" w:afterAutospacing="0"/>
        <w:jc w:val="both"/>
      </w:pPr>
      <w:r w:rsidRPr="00973B27">
        <w:t>- одним из необходимых признаков полноты модели является наличие в ней противоречивых элементов. При перечислении выходов системы следует включать в перечень как целевые (желательные), так и не целевые выходы.</w:t>
      </w:r>
    </w:p>
    <w:p w14:paraId="7A258765" w14:textId="77777777" w:rsidR="005E5F2F" w:rsidRPr="00973B27" w:rsidRDefault="005E5F2F" w:rsidP="005E5F2F">
      <w:pPr>
        <w:pStyle w:val="afc"/>
        <w:spacing w:before="0" w:beforeAutospacing="0" w:after="0" w:afterAutospacing="0"/>
        <w:jc w:val="both"/>
      </w:pPr>
      <w:r w:rsidRPr="00973B27">
        <w:t>- реальность всегда богаче моделей. Поэтому в модель следует включать неявные (запасные) элементы, которые потом на различных стадиях системного анализа преобразовывать их в явные.</w:t>
      </w:r>
    </w:p>
    <w:p w14:paraId="716D9222" w14:textId="77777777" w:rsidR="005E5F2F" w:rsidRPr="00973B27" w:rsidRDefault="005E5F2F" w:rsidP="005E5F2F">
      <w:pPr>
        <w:pStyle w:val="afc"/>
        <w:spacing w:before="0" w:beforeAutospacing="0" w:after="0" w:afterAutospacing="0"/>
        <w:jc w:val="both"/>
        <w:rPr>
          <w:b/>
          <w:bCs/>
        </w:rPr>
      </w:pPr>
    </w:p>
    <w:p w14:paraId="0CC82CB3" w14:textId="037D1A7B" w:rsidR="005E5F2F" w:rsidRPr="00973B27" w:rsidRDefault="005E5F2F" w:rsidP="005E5F2F">
      <w:pPr>
        <w:pStyle w:val="afc"/>
        <w:spacing w:before="0" w:beforeAutospacing="0" w:after="0" w:afterAutospacing="0"/>
        <w:jc w:val="both"/>
        <w:rPr>
          <w:b/>
          <w:bCs/>
        </w:rPr>
      </w:pPr>
      <w:r w:rsidRPr="00973B27">
        <w:rPr>
          <w:b/>
          <w:bCs/>
        </w:rPr>
        <w:t>РАЗДЕЛ 4</w:t>
      </w:r>
    </w:p>
    <w:p w14:paraId="76677E01" w14:textId="77777777" w:rsidR="005E5F2F" w:rsidRPr="00973B27" w:rsidRDefault="005E5F2F" w:rsidP="005E5F2F">
      <w:pPr>
        <w:pStyle w:val="afc"/>
        <w:spacing w:before="0" w:beforeAutospacing="0" w:after="0" w:afterAutospacing="0"/>
        <w:jc w:val="both"/>
      </w:pPr>
      <w:r w:rsidRPr="00973B27">
        <w:rPr>
          <w:b/>
          <w:bCs/>
        </w:rPr>
        <w:t>1.  Почему целевой характер искусственных систем не позволяет без оговорок перенести понятие системы на естественные объекты?</w:t>
      </w:r>
    </w:p>
    <w:p w14:paraId="7B59E84B" w14:textId="77777777" w:rsidR="005E5F2F" w:rsidRPr="00973B27" w:rsidRDefault="005E5F2F" w:rsidP="005E5F2F">
      <w:pPr>
        <w:pStyle w:val="afc"/>
        <w:spacing w:before="0" w:beforeAutospacing="0" w:after="0" w:afterAutospacing="0"/>
        <w:jc w:val="both"/>
      </w:pPr>
      <w:r w:rsidRPr="00973B27">
        <w:t>Попытка сохранить термин «система» только для искусственных конструкций приводит к трудностям. Например, 1) на каком уровне членения системы ее часть оказывается уже не искусственной системой, а естественным объектом? 2) кем (системой или объектом) нам считать самих себя? И т. д. Трудности исчезают, если расширить понятие цели.</w:t>
      </w:r>
    </w:p>
    <w:p w14:paraId="43316FDF" w14:textId="77777777" w:rsidR="005E5F2F" w:rsidRPr="00973B27" w:rsidRDefault="005E5F2F" w:rsidP="005E5F2F">
      <w:pPr>
        <w:pStyle w:val="afc"/>
        <w:spacing w:before="0" w:beforeAutospacing="0" w:after="0" w:afterAutospacing="0"/>
        <w:jc w:val="both"/>
      </w:pPr>
      <w:r w:rsidRPr="00973B27">
        <w:rPr>
          <w:b/>
          <w:bCs/>
        </w:rPr>
        <w:lastRenderedPageBreak/>
        <w:t>2.  Как обобщить понятие цели, чтобы в него входило не только понятие субъективной цели, но и объективная тенденция процессов, происходящих с любым естественным объектом?</w:t>
      </w:r>
    </w:p>
    <w:p w14:paraId="5A9D83C5" w14:textId="77777777" w:rsidR="005E5F2F" w:rsidRPr="00973B27" w:rsidRDefault="005E5F2F" w:rsidP="005E5F2F">
      <w:pPr>
        <w:pStyle w:val="afc"/>
        <w:spacing w:before="0" w:beforeAutospacing="0" w:after="0" w:afterAutospacing="0"/>
        <w:jc w:val="both"/>
      </w:pPr>
      <w:r w:rsidRPr="00973B27">
        <w:t>Основание для расширения понятия цели дает аналогия между субъективной целью и будущим реализовавшимся состоянием. Считая его объективной целью, мы не только получаем возможность говорить о естественных системах, но также и о совмещении объективных и субъективных целей как условии достижимости последних.</w:t>
      </w:r>
    </w:p>
    <w:p w14:paraId="67D4FA86" w14:textId="77777777" w:rsidR="005E5F2F" w:rsidRPr="00973B27" w:rsidRDefault="005E5F2F" w:rsidP="005E5F2F">
      <w:pPr>
        <w:pStyle w:val="afc"/>
        <w:spacing w:before="0" w:beforeAutospacing="0" w:after="0" w:afterAutospacing="0"/>
        <w:jc w:val="both"/>
      </w:pPr>
      <w:r w:rsidRPr="00973B27">
        <w:rPr>
          <w:b/>
          <w:bCs/>
        </w:rPr>
        <w:t>3.  Что кроме возможности ввести понятие естественных систем, дает такое обобщение?</w:t>
      </w:r>
    </w:p>
    <w:p w14:paraId="709BDE56" w14:textId="77777777" w:rsidR="005E5F2F" w:rsidRPr="00973B27" w:rsidRDefault="005E5F2F" w:rsidP="005E5F2F">
      <w:pPr>
        <w:pStyle w:val="afc"/>
        <w:spacing w:before="0" w:beforeAutospacing="0" w:after="0" w:afterAutospacing="0"/>
        <w:jc w:val="both"/>
      </w:pPr>
      <w:r w:rsidRPr="00973B27">
        <w:t>Такое обобщение дает возможность рассматривать любой объект как систему, т. е. под определенным углом зрения – в отношении к цели. Таким образом, можно прийти к выводу о всеобщей системности природы.</w:t>
      </w:r>
    </w:p>
    <w:p w14:paraId="26AD8C85" w14:textId="77777777" w:rsidR="005E5F2F" w:rsidRPr="00973B27" w:rsidRDefault="005E5F2F" w:rsidP="005E5F2F">
      <w:pPr>
        <w:pStyle w:val="afc"/>
        <w:spacing w:before="0" w:beforeAutospacing="0" w:after="0" w:afterAutospacing="0"/>
        <w:jc w:val="both"/>
      </w:pPr>
      <w:r w:rsidRPr="00973B27">
        <w:rPr>
          <w:b/>
          <w:bCs/>
        </w:rPr>
        <w:t>4.  Какие особенности управления дают основания для различения программного управления, регулирования, параметрической адаптации и структурной адаптации?</w:t>
      </w:r>
    </w:p>
    <w:p w14:paraId="6AF486C8" w14:textId="77777777" w:rsidR="005E5F2F" w:rsidRPr="00973B27" w:rsidRDefault="005E5F2F" w:rsidP="005E5F2F">
      <w:pPr>
        <w:pStyle w:val="afc"/>
        <w:spacing w:before="0" w:beforeAutospacing="0" w:after="0" w:afterAutospacing="0"/>
        <w:jc w:val="both"/>
      </w:pPr>
      <w:r w:rsidRPr="00973B27">
        <w:t>Программное управление используется тогда, когда нужная траектория, пересекающая целевую область, известна, а, следовательно, известно правильное управление.</w:t>
      </w:r>
    </w:p>
    <w:p w14:paraId="41E396E6" w14:textId="77777777" w:rsidR="005E5F2F" w:rsidRPr="00973B27" w:rsidRDefault="005E5F2F" w:rsidP="005E5F2F">
      <w:pPr>
        <w:pStyle w:val="afc"/>
        <w:spacing w:before="0" w:beforeAutospacing="0" w:after="0" w:afterAutospacing="0"/>
        <w:jc w:val="both"/>
      </w:pPr>
      <w:r w:rsidRPr="00973B27">
        <w:t>Регулирование – это такой способ управления, при котором выходы системы корректируются до возвращения этой системы на опорную траекторию.</w:t>
      </w:r>
    </w:p>
    <w:p w14:paraId="5320D34A" w14:textId="77777777" w:rsidR="005E5F2F" w:rsidRPr="00973B27" w:rsidRDefault="005E5F2F" w:rsidP="005E5F2F">
      <w:pPr>
        <w:pStyle w:val="afc"/>
        <w:spacing w:before="0" w:beforeAutospacing="0" w:after="0" w:afterAutospacing="0"/>
        <w:jc w:val="both"/>
      </w:pPr>
      <w:r w:rsidRPr="00973B27">
        <w:t>Параметрическая адаптация – это управление, состоящее в подстройке параметров системы до тех пор, пока траектория системы не пересечет целевую область. Опорная траектория не может быть задана на весь период времени жизни такой системы.</w:t>
      </w:r>
    </w:p>
    <w:p w14:paraId="2D56A0A4" w14:textId="77777777" w:rsidR="005E5F2F" w:rsidRPr="00973B27" w:rsidRDefault="005E5F2F" w:rsidP="005E5F2F">
      <w:pPr>
        <w:pStyle w:val="afc"/>
        <w:spacing w:before="0" w:beforeAutospacing="0" w:after="0" w:afterAutospacing="0"/>
        <w:jc w:val="both"/>
      </w:pPr>
      <w:r w:rsidRPr="00973B27">
        <w:t>Структурная адаптация – это управление, заключающееся в изменении структуры системы в поисках такой, которая обеспечит попадание в целевую область. Все такие структуры будут иметь одинаковые выходы. Опорная траектория не может быть задана на весь период времени жизни такой системы.</w:t>
      </w:r>
    </w:p>
    <w:p w14:paraId="6F5D767D" w14:textId="77777777" w:rsidR="005E5F2F" w:rsidRPr="00973B27" w:rsidRDefault="005E5F2F" w:rsidP="005E5F2F">
      <w:pPr>
        <w:pStyle w:val="afc"/>
        <w:spacing w:before="0" w:beforeAutospacing="0" w:after="0" w:afterAutospacing="0"/>
        <w:jc w:val="both"/>
      </w:pPr>
      <w:r w:rsidRPr="00973B27">
        <w:rPr>
          <w:b/>
          <w:bCs/>
        </w:rPr>
        <w:t>5.  На что расходуются ресурсы в процессе выработки управляющего воздействия? Почему степень обеспеченности управления ресурсами определяет качественное состояние системы?</w:t>
      </w:r>
    </w:p>
    <w:p w14:paraId="6F977B1D" w14:textId="77777777" w:rsidR="005E5F2F" w:rsidRPr="00973B27" w:rsidRDefault="005E5F2F" w:rsidP="005E5F2F">
      <w:pPr>
        <w:pStyle w:val="afc"/>
        <w:spacing w:before="0" w:beforeAutospacing="0" w:after="0" w:afterAutospacing="0"/>
        <w:jc w:val="both"/>
      </w:pPr>
      <w:r w:rsidRPr="00973B27">
        <w:t>Обычно это энергетические ресурсы, объем памяти ЭВМ и машинное время. От степени обеспеченности управления ресурсами зависит какой для нас будет система – простой или сложной.</w:t>
      </w:r>
    </w:p>
    <w:p w14:paraId="215B0258" w14:textId="77777777" w:rsidR="005E5F2F" w:rsidRPr="00973B27" w:rsidRDefault="005E5F2F" w:rsidP="005E5F2F">
      <w:pPr>
        <w:pStyle w:val="afc"/>
        <w:spacing w:before="0" w:beforeAutospacing="0" w:after="0" w:afterAutospacing="0"/>
        <w:jc w:val="both"/>
      </w:pPr>
      <w:r w:rsidRPr="00973B27">
        <w:rPr>
          <w:b/>
          <w:bCs/>
        </w:rPr>
        <w:t>6.  Чем отличается «большая» система от «сложной»?</w:t>
      </w:r>
    </w:p>
    <w:p w14:paraId="3B75B8B8" w14:textId="77777777" w:rsidR="005E5F2F" w:rsidRPr="00973B27" w:rsidRDefault="005E5F2F" w:rsidP="005E5F2F">
      <w:pPr>
        <w:pStyle w:val="afc"/>
        <w:spacing w:before="0" w:beforeAutospacing="0" w:after="0" w:afterAutospacing="0"/>
        <w:jc w:val="both"/>
      </w:pPr>
      <w:r w:rsidRPr="00973B27">
        <w:t>Система называется «большой», если ее моделирование затруднительно вследствие размерности системы.</w:t>
      </w:r>
    </w:p>
    <w:p w14:paraId="2E3C4103" w14:textId="77777777" w:rsidR="005E5F2F" w:rsidRPr="00973B27" w:rsidRDefault="005E5F2F" w:rsidP="005E5F2F">
      <w:pPr>
        <w:pStyle w:val="afc"/>
        <w:spacing w:before="0" w:beforeAutospacing="0" w:after="0" w:afterAutospacing="0"/>
        <w:jc w:val="both"/>
      </w:pPr>
      <w:r w:rsidRPr="00973B27">
        <w:t>Система называется «сложной», если в ее модели не хватает информации для эффективного управления.</w:t>
      </w:r>
    </w:p>
    <w:p w14:paraId="0169FB19" w14:textId="77777777" w:rsidR="005E5F2F" w:rsidRPr="00973B27" w:rsidRDefault="005E5F2F" w:rsidP="005E5F2F">
      <w:pPr>
        <w:pStyle w:val="afc"/>
        <w:spacing w:before="0" w:beforeAutospacing="0" w:after="0" w:afterAutospacing="0"/>
        <w:jc w:val="both"/>
        <w:rPr>
          <w:b/>
          <w:bCs/>
        </w:rPr>
      </w:pPr>
    </w:p>
    <w:p w14:paraId="5896E595" w14:textId="138C1E10" w:rsidR="005E5F2F" w:rsidRPr="00973B27" w:rsidRDefault="005E5F2F" w:rsidP="005E5F2F">
      <w:pPr>
        <w:pStyle w:val="afc"/>
        <w:spacing w:before="0" w:beforeAutospacing="0" w:after="0" w:afterAutospacing="0"/>
        <w:jc w:val="both"/>
        <w:rPr>
          <w:b/>
          <w:bCs/>
        </w:rPr>
      </w:pPr>
      <w:r w:rsidRPr="00973B27">
        <w:rPr>
          <w:b/>
          <w:bCs/>
        </w:rPr>
        <w:t>РАЗДЕЛ 5</w:t>
      </w:r>
    </w:p>
    <w:p w14:paraId="2FF268A3" w14:textId="77777777" w:rsidR="005E5F2F" w:rsidRPr="00973B27" w:rsidRDefault="005E5F2F" w:rsidP="005E5F2F">
      <w:pPr>
        <w:pStyle w:val="afc"/>
        <w:spacing w:before="0" w:beforeAutospacing="0" w:after="0" w:afterAutospacing="0"/>
        <w:jc w:val="both"/>
      </w:pPr>
      <w:r w:rsidRPr="00973B27">
        <w:rPr>
          <w:b/>
          <w:bCs/>
        </w:rPr>
        <w:t>1.  Каково обязательное условие того, чтобы один объект содержал информацию о другом объекте?</w:t>
      </w:r>
    </w:p>
    <w:p w14:paraId="01A4F116" w14:textId="77777777" w:rsidR="005E5F2F" w:rsidRPr="00973B27" w:rsidRDefault="005E5F2F" w:rsidP="005E5F2F">
      <w:pPr>
        <w:pStyle w:val="afc"/>
        <w:spacing w:before="0" w:beforeAutospacing="0" w:after="0" w:afterAutospacing="0"/>
        <w:jc w:val="both"/>
      </w:pPr>
      <w:r w:rsidRPr="00973B27">
        <w:t>Если состояния одного объекта находятся в соответствии с состояниями другого объекта, то можно утверждать, что один объект отражает другой, содержит информацию о другом.</w:t>
      </w:r>
    </w:p>
    <w:p w14:paraId="2FC1917D" w14:textId="77777777" w:rsidR="005E5F2F" w:rsidRPr="00973B27" w:rsidRDefault="005E5F2F" w:rsidP="005E5F2F">
      <w:pPr>
        <w:pStyle w:val="afc"/>
        <w:spacing w:before="0" w:beforeAutospacing="0" w:after="0" w:afterAutospacing="0"/>
        <w:jc w:val="both"/>
      </w:pPr>
      <w:r w:rsidRPr="00973B27">
        <w:rPr>
          <w:b/>
          <w:bCs/>
        </w:rPr>
        <w:t>2.  Может ли информация не иметь материального носителя?</w:t>
      </w:r>
    </w:p>
    <w:p w14:paraId="2FF7409A" w14:textId="77777777" w:rsidR="005E5F2F" w:rsidRPr="00973B27" w:rsidRDefault="005E5F2F" w:rsidP="005E5F2F">
      <w:pPr>
        <w:pStyle w:val="afc"/>
        <w:spacing w:before="0" w:beforeAutospacing="0" w:after="0" w:afterAutospacing="0"/>
        <w:jc w:val="both"/>
      </w:pPr>
      <w:r w:rsidRPr="00973B27">
        <w:t>Информация как свойство материи не может быть без материального носителя.</w:t>
      </w:r>
    </w:p>
    <w:p w14:paraId="3B763145" w14:textId="77777777" w:rsidR="005E5F2F" w:rsidRPr="00973B27" w:rsidRDefault="005E5F2F" w:rsidP="005E5F2F">
      <w:pPr>
        <w:pStyle w:val="afc"/>
        <w:spacing w:before="0" w:beforeAutospacing="0" w:after="0" w:afterAutospacing="0"/>
        <w:jc w:val="both"/>
      </w:pPr>
      <w:r w:rsidRPr="00973B27">
        <w:rPr>
          <w:b/>
          <w:bCs/>
        </w:rPr>
        <w:t>3.  Почему заданная функция времени не может быть адекватной моделью сигнала?</w:t>
      </w:r>
    </w:p>
    <w:p w14:paraId="404CF3AE" w14:textId="77777777" w:rsidR="005E5F2F" w:rsidRPr="00973B27" w:rsidRDefault="005E5F2F" w:rsidP="005E5F2F">
      <w:pPr>
        <w:pStyle w:val="afc"/>
        <w:spacing w:before="0" w:beforeAutospacing="0" w:after="0" w:afterAutospacing="0"/>
        <w:jc w:val="both"/>
      </w:pPr>
      <w:r w:rsidRPr="00973B27">
        <w:t>Потому что такая функция может быть воспроизведена получателем без передачи сигнала. Следовательно, она предсказуема, что противоречит основному свойству сигналов.</w:t>
      </w:r>
    </w:p>
    <w:p w14:paraId="632D20A4" w14:textId="77777777" w:rsidR="005E5F2F" w:rsidRPr="00973B27" w:rsidRDefault="005E5F2F" w:rsidP="005E5F2F">
      <w:pPr>
        <w:pStyle w:val="afc"/>
        <w:spacing w:before="0" w:beforeAutospacing="0" w:after="0" w:afterAutospacing="0"/>
        <w:jc w:val="both"/>
      </w:pPr>
      <w:r w:rsidRPr="00973B27">
        <w:rPr>
          <w:b/>
          <w:bCs/>
        </w:rPr>
        <w:t>4.  Какое главное свойство сигнала отображается математической моделью случайного процесса?</w:t>
      </w:r>
    </w:p>
    <w:p w14:paraId="554A29E4" w14:textId="77777777" w:rsidR="005E5F2F" w:rsidRPr="00973B27" w:rsidRDefault="005E5F2F" w:rsidP="005E5F2F">
      <w:pPr>
        <w:pStyle w:val="afc"/>
        <w:spacing w:before="0" w:beforeAutospacing="0" w:after="0" w:afterAutospacing="0"/>
        <w:jc w:val="both"/>
      </w:pPr>
      <w:r w:rsidRPr="00973B27">
        <w:t>Случайный процесс хорошо отображает главное свойство сигнала – его неизвестность до момента приема.</w:t>
      </w:r>
    </w:p>
    <w:p w14:paraId="1935E267" w14:textId="77777777" w:rsidR="005E5F2F" w:rsidRPr="00973B27" w:rsidRDefault="005E5F2F" w:rsidP="005E5F2F">
      <w:pPr>
        <w:pStyle w:val="afc"/>
        <w:spacing w:before="0" w:beforeAutospacing="0" w:after="0" w:afterAutospacing="0"/>
        <w:jc w:val="both"/>
      </w:pPr>
      <w:r w:rsidRPr="00973B27">
        <w:rPr>
          <w:b/>
          <w:bCs/>
        </w:rPr>
        <w:lastRenderedPageBreak/>
        <w:t>5.  Какие расхождения между реальным сигналом и математической моделью случайного процесса вы можете назвать?</w:t>
      </w:r>
    </w:p>
    <w:p w14:paraId="433B4356" w14:textId="77777777" w:rsidR="005E5F2F" w:rsidRPr="00973B27" w:rsidRDefault="005E5F2F" w:rsidP="005E5F2F">
      <w:pPr>
        <w:pStyle w:val="afc"/>
        <w:spacing w:before="0" w:beforeAutospacing="0" w:after="0" w:afterAutospacing="0"/>
        <w:jc w:val="both"/>
      </w:pPr>
      <w:r w:rsidRPr="00973B27">
        <w:t>Описание реализаций случайного процесса аналитическими функциями предполагает бесконечную точность, чего в реальности не бывает.</w:t>
      </w:r>
    </w:p>
    <w:p w14:paraId="539323BE" w14:textId="77777777" w:rsidR="005E5F2F" w:rsidRPr="00973B27" w:rsidRDefault="005E5F2F" w:rsidP="005E5F2F">
      <w:pPr>
        <w:pStyle w:val="afc"/>
        <w:spacing w:before="0" w:beforeAutospacing="0" w:after="0" w:afterAutospacing="0"/>
        <w:jc w:val="both"/>
      </w:pPr>
      <w:r w:rsidRPr="00973B27">
        <w:rPr>
          <w:b/>
          <w:bCs/>
        </w:rPr>
        <w:t>6.  Какой смысл вы видите в дискретном представлении непрерывных сигналов?</w:t>
      </w:r>
    </w:p>
    <w:p w14:paraId="4ECF0045" w14:textId="77777777" w:rsidR="005E5F2F" w:rsidRPr="00973B27" w:rsidRDefault="005E5F2F" w:rsidP="005E5F2F">
      <w:pPr>
        <w:pStyle w:val="afc"/>
        <w:spacing w:before="0" w:beforeAutospacing="0" w:after="0" w:afterAutospacing="0"/>
        <w:jc w:val="both"/>
      </w:pPr>
      <w:r w:rsidRPr="00973B27">
        <w:t>Рассмотрение случайных величин вместо реализаций непрерывных случайных процессов существенно упрощает решение многих задач.</w:t>
      </w:r>
    </w:p>
    <w:p w14:paraId="764A4582" w14:textId="33772D03" w:rsidR="005E5F2F" w:rsidRPr="00973B27" w:rsidRDefault="005E5F2F" w:rsidP="005E5F2F">
      <w:pPr>
        <w:pStyle w:val="afc"/>
        <w:spacing w:before="0" w:beforeAutospacing="0" w:after="0" w:afterAutospacing="0"/>
        <w:jc w:val="both"/>
      </w:pPr>
      <w:r w:rsidRPr="00973B27">
        <w:rPr>
          <w:b/>
          <w:bCs/>
        </w:rPr>
        <w:t>7.  Каковы различия в свойствах энтропии дискретных случайных объектов и дифференциальной энтропии и чем объясняются эти различия?</w:t>
      </w:r>
    </w:p>
    <w:p w14:paraId="1A598264" w14:textId="3352A8D1" w:rsidR="005E5F2F" w:rsidRPr="00973B27" w:rsidRDefault="005E5F2F" w:rsidP="005E5F2F">
      <w:pPr>
        <w:pStyle w:val="afc"/>
        <w:spacing w:before="0" w:beforeAutospacing="0" w:after="0" w:afterAutospacing="0"/>
        <w:jc w:val="both"/>
      </w:pPr>
      <w:r w:rsidRPr="00973B27">
        <w:t>Дифференциальная энтропия в отличие от энтропии дискретных случайных объектов может быть не только положительной. Кроме того, дифференциальная энтропия изменяется при нелинейных преобразованиях шкалы, что в дискретном случае не играет роли.</w:t>
      </w:r>
    </w:p>
    <w:p w14:paraId="76EBFB09" w14:textId="77777777" w:rsidR="005E5F2F" w:rsidRPr="00973B27" w:rsidRDefault="005E5F2F" w:rsidP="005E5F2F">
      <w:pPr>
        <w:pStyle w:val="afc"/>
        <w:spacing w:before="0" w:beforeAutospacing="0" w:after="0" w:afterAutospacing="0"/>
        <w:jc w:val="both"/>
      </w:pPr>
      <w:r w:rsidRPr="00973B27">
        <w:rPr>
          <w:b/>
          <w:bCs/>
        </w:rPr>
        <w:t>8.  Не кажется ли вам удивительным, что доля реализаций высоковероятной группы неограниченно убывает с ростом длины реализации и в то же время именно эта группа определяет свойства случайного процесса в целом?</w:t>
      </w:r>
    </w:p>
    <w:p w14:paraId="560A77C3" w14:textId="64C8724B" w:rsidR="005E5F2F" w:rsidRPr="00973B27" w:rsidRDefault="005E5F2F" w:rsidP="005E5F2F">
      <w:pPr>
        <w:pStyle w:val="afc"/>
        <w:spacing w:before="0" w:beforeAutospacing="0" w:after="0" w:afterAutospacing="0"/>
        <w:jc w:val="both"/>
      </w:pPr>
      <w:r w:rsidRPr="00973B27">
        <w:t>В простейшем случае это свойство является следствием закона больших чисел.</w:t>
      </w:r>
    </w:p>
    <w:p w14:paraId="6AA15877" w14:textId="77777777" w:rsidR="005E5F2F" w:rsidRPr="00973B27" w:rsidRDefault="005E5F2F" w:rsidP="005E5F2F">
      <w:pPr>
        <w:pStyle w:val="afc"/>
        <w:spacing w:before="0" w:beforeAutospacing="0" w:after="0" w:afterAutospacing="0"/>
        <w:jc w:val="both"/>
      </w:pPr>
      <w:r w:rsidRPr="00973B27">
        <w:rPr>
          <w:b/>
          <w:bCs/>
        </w:rPr>
        <w:t>9.  Почему энтропию и количество информации можно измерять в одинаковых единицах?</w:t>
      </w:r>
    </w:p>
    <w:p w14:paraId="4ACBCB42" w14:textId="77777777" w:rsidR="005E5F2F" w:rsidRPr="00973B27" w:rsidRDefault="005E5F2F" w:rsidP="005E5F2F">
      <w:pPr>
        <w:pStyle w:val="afc"/>
        <w:spacing w:before="0" w:beforeAutospacing="0" w:after="0" w:afterAutospacing="0"/>
        <w:jc w:val="both"/>
      </w:pPr>
      <w:r w:rsidRPr="00973B27">
        <w:t xml:space="preserve">Количество информации можно </w:t>
      </w:r>
      <w:proofErr w:type="gramStart"/>
      <w:r w:rsidRPr="00973B27">
        <w:t>определить</w:t>
      </w:r>
      <w:proofErr w:type="gramEnd"/>
      <w:r w:rsidRPr="00973B27">
        <w:t xml:space="preserve"> как меру уменьшения неопределенности в результате получения сигнала. Это соответствует разности энтропий до и после приема сигнала. Поэтому энтропию и количество информации можно измерять в одинаковых единицах.</w:t>
      </w:r>
    </w:p>
    <w:p w14:paraId="074190C0" w14:textId="77777777" w:rsidR="005E5F2F" w:rsidRPr="00973B27" w:rsidRDefault="005E5F2F" w:rsidP="005E5F2F">
      <w:pPr>
        <w:pStyle w:val="afc"/>
        <w:spacing w:before="0" w:beforeAutospacing="0" w:after="0" w:afterAutospacing="0"/>
        <w:jc w:val="both"/>
      </w:pPr>
      <w:r w:rsidRPr="00973B27">
        <w:rPr>
          <w:b/>
          <w:bCs/>
        </w:rPr>
        <w:t>10.  При каких условиях избыточность вредна, а при каких полезна?</w:t>
      </w:r>
    </w:p>
    <w:p w14:paraId="795ACD32" w14:textId="77777777" w:rsidR="005E5F2F" w:rsidRPr="00973B27" w:rsidRDefault="005E5F2F" w:rsidP="005E5F2F">
      <w:pPr>
        <w:pStyle w:val="afc"/>
        <w:spacing w:before="0" w:beforeAutospacing="0" w:after="0" w:afterAutospacing="0"/>
        <w:jc w:val="both"/>
      </w:pPr>
      <w:r w:rsidRPr="00973B27">
        <w:t>При искажениях, выпадениях и вставках символов именно избыточность позволяет обнаружить и исправить ошибки. В остальных случаях избыточность вредна.</w:t>
      </w:r>
    </w:p>
    <w:p w14:paraId="2B7EE0E4" w14:textId="77777777" w:rsidR="005E5F2F" w:rsidRPr="00973B27" w:rsidRDefault="005E5F2F" w:rsidP="005E5F2F">
      <w:pPr>
        <w:pStyle w:val="afc"/>
        <w:spacing w:before="0" w:beforeAutospacing="0" w:after="0" w:afterAutospacing="0"/>
        <w:jc w:val="both"/>
      </w:pPr>
      <w:r w:rsidRPr="00973B27">
        <w:rPr>
          <w:b/>
          <w:bCs/>
        </w:rPr>
        <w:t>11.  Что такое пропускная способность канала связи?</w:t>
      </w:r>
    </w:p>
    <w:p w14:paraId="3D8649B2" w14:textId="77777777" w:rsidR="005E5F2F" w:rsidRPr="00973B27" w:rsidRDefault="005E5F2F" w:rsidP="005E5F2F">
      <w:pPr>
        <w:pStyle w:val="afc"/>
        <w:spacing w:before="0" w:beforeAutospacing="0" w:after="0" w:afterAutospacing="0"/>
        <w:jc w:val="both"/>
      </w:pPr>
      <w:r w:rsidRPr="00973B27">
        <w:t>Это предел скорости передачи информации по каналу связи.</w:t>
      </w:r>
    </w:p>
    <w:p w14:paraId="63C5F459" w14:textId="77777777" w:rsidR="005E5F2F" w:rsidRPr="00973B27" w:rsidRDefault="005E5F2F" w:rsidP="005E5F2F">
      <w:pPr>
        <w:pStyle w:val="afc"/>
        <w:spacing w:before="0" w:beforeAutospacing="0" w:after="0" w:afterAutospacing="0"/>
        <w:jc w:val="both"/>
      </w:pPr>
      <w:r w:rsidRPr="00973B27">
        <w:rPr>
          <w:b/>
          <w:bCs/>
        </w:rPr>
        <w:t>12.  В чем вам видится ограниченность теории информации при описании реальных информационных процессов?</w:t>
      </w:r>
    </w:p>
    <w:p w14:paraId="3C3BED7F" w14:textId="4C94FBE6" w:rsidR="005E5F2F" w:rsidRPr="00973B27" w:rsidRDefault="005E5F2F" w:rsidP="005E5F2F">
      <w:pPr>
        <w:pStyle w:val="afc"/>
        <w:spacing w:before="0" w:beforeAutospacing="0" w:after="0" w:afterAutospacing="0"/>
        <w:jc w:val="both"/>
      </w:pPr>
      <w:r w:rsidRPr="00973B27">
        <w:t xml:space="preserve">Дело в том, что </w:t>
      </w:r>
      <w:proofErr w:type="spellStart"/>
      <w:r w:rsidRPr="00973B27">
        <w:t>шенноновское</w:t>
      </w:r>
      <w:proofErr w:type="spellEnd"/>
      <w:r w:rsidRPr="00973B27">
        <w:t xml:space="preserve"> количество информации описывает лишь соответствие состояний, не учитывая при этом смысл, доброкачественность (степень истинности), ценность, полезность, временное старение, причинно-следственная направленность и другие, весьма существенные свойства, необходимые для исследования информационных отношений живых организмов, людей, коллективов.</w:t>
      </w:r>
    </w:p>
    <w:p w14:paraId="61D79843" w14:textId="77777777" w:rsidR="00B42FF8" w:rsidRPr="00973B27" w:rsidRDefault="00B42FF8" w:rsidP="005E5F2F">
      <w:pPr>
        <w:pStyle w:val="afc"/>
        <w:spacing w:before="0" w:beforeAutospacing="0" w:after="0" w:afterAutospacing="0"/>
        <w:jc w:val="both"/>
        <w:rPr>
          <w:b/>
          <w:bCs/>
        </w:rPr>
      </w:pPr>
    </w:p>
    <w:p w14:paraId="621301F1" w14:textId="0F343B67" w:rsidR="005E5F2F" w:rsidRPr="00973B27" w:rsidRDefault="005E5F2F" w:rsidP="005E5F2F">
      <w:pPr>
        <w:pStyle w:val="afc"/>
        <w:spacing w:before="0" w:beforeAutospacing="0" w:after="0" w:afterAutospacing="0"/>
        <w:jc w:val="both"/>
        <w:rPr>
          <w:b/>
          <w:bCs/>
        </w:rPr>
      </w:pPr>
      <w:r w:rsidRPr="00973B27">
        <w:rPr>
          <w:b/>
          <w:bCs/>
        </w:rPr>
        <w:t>РАЗДЕЛ 6</w:t>
      </w:r>
    </w:p>
    <w:p w14:paraId="0E3E6E78" w14:textId="77777777" w:rsidR="005E5F2F" w:rsidRPr="00973B27" w:rsidRDefault="005E5F2F" w:rsidP="005E5F2F">
      <w:pPr>
        <w:pStyle w:val="afc"/>
        <w:spacing w:before="0" w:beforeAutospacing="0" w:after="0" w:afterAutospacing="0"/>
        <w:jc w:val="both"/>
      </w:pPr>
      <w:r w:rsidRPr="00973B27">
        <w:rPr>
          <w:b/>
          <w:bCs/>
        </w:rPr>
        <w:t>1.  Почему верными оказываются оба противоположных утверждения: «опыт определяет модель» и «модель определяет опыт»?</w:t>
      </w:r>
    </w:p>
    <w:p w14:paraId="0C20A500" w14:textId="77777777" w:rsidR="005E5F2F" w:rsidRPr="00973B27" w:rsidRDefault="005E5F2F" w:rsidP="005E5F2F">
      <w:pPr>
        <w:pStyle w:val="afc"/>
        <w:spacing w:before="0" w:beforeAutospacing="0" w:after="0" w:afterAutospacing="0"/>
        <w:jc w:val="both"/>
      </w:pPr>
      <w:r w:rsidRPr="00973B27">
        <w:t xml:space="preserve">С одной стороны, эксперимент позволяет проверить и при необходимости уточнить модель, т. е. эксперимент является источником информации для моделирования. </w:t>
      </w:r>
      <w:proofErr w:type="gramStart"/>
      <w:r w:rsidRPr="00973B27">
        <w:t>С другой стороны</w:t>
      </w:r>
      <w:proofErr w:type="gramEnd"/>
      <w:r w:rsidRPr="00973B27">
        <w:t xml:space="preserve"> модель диктует, какой именно эксперимент следует проводить, т. е. модель является источником информации для организации эксперимента.</w:t>
      </w:r>
    </w:p>
    <w:p w14:paraId="5B669557" w14:textId="77777777" w:rsidR="005E5F2F" w:rsidRPr="00973B27" w:rsidRDefault="005E5F2F" w:rsidP="005E5F2F">
      <w:pPr>
        <w:pStyle w:val="afc"/>
        <w:spacing w:before="0" w:beforeAutospacing="0" w:after="0" w:afterAutospacing="0"/>
        <w:jc w:val="both"/>
      </w:pPr>
      <w:r w:rsidRPr="00973B27">
        <w:rPr>
          <w:b/>
          <w:bCs/>
        </w:rPr>
        <w:t>2.  Что такое измерение?</w:t>
      </w:r>
    </w:p>
    <w:p w14:paraId="097C081F" w14:textId="77777777" w:rsidR="005E5F2F" w:rsidRPr="00973B27" w:rsidRDefault="005E5F2F" w:rsidP="005E5F2F">
      <w:pPr>
        <w:pStyle w:val="afc"/>
        <w:spacing w:before="0" w:beforeAutospacing="0" w:after="0" w:afterAutospacing="0"/>
        <w:jc w:val="both"/>
      </w:pPr>
      <w:r w:rsidRPr="00973B27">
        <w:t>Измерение – это алгоритмическая операция, которая данному наблюдаемому состоянию объекта, процесса, явления ставит в соответствие определенное значение: число, номер или символ.</w:t>
      </w:r>
    </w:p>
    <w:p w14:paraId="765034BF" w14:textId="77777777" w:rsidR="005E5F2F" w:rsidRPr="00973B27" w:rsidRDefault="005E5F2F" w:rsidP="005E5F2F">
      <w:pPr>
        <w:pStyle w:val="afc"/>
        <w:spacing w:before="0" w:beforeAutospacing="0" w:after="0" w:afterAutospacing="0"/>
        <w:jc w:val="both"/>
      </w:pPr>
      <w:r w:rsidRPr="00973B27">
        <w:rPr>
          <w:b/>
          <w:bCs/>
        </w:rPr>
        <w:t>3.  Почему над наблюдениями в некоторой шкале можно производить не любые, а только допустимые операции?</w:t>
      </w:r>
    </w:p>
    <w:p w14:paraId="7E047905" w14:textId="77777777" w:rsidR="005E5F2F" w:rsidRPr="00973B27" w:rsidRDefault="005E5F2F" w:rsidP="005E5F2F">
      <w:pPr>
        <w:pStyle w:val="afc"/>
        <w:spacing w:before="0" w:beforeAutospacing="0" w:after="0" w:afterAutospacing="0"/>
        <w:jc w:val="both"/>
      </w:pPr>
      <w:r w:rsidRPr="00973B27">
        <w:t>Потому что выполнение недопустимых операций может привести к получению неверных результатов эксперимента.</w:t>
      </w:r>
    </w:p>
    <w:p w14:paraId="0CA3BBEA" w14:textId="77777777" w:rsidR="005E5F2F" w:rsidRPr="00973B27" w:rsidRDefault="005E5F2F" w:rsidP="005E5F2F">
      <w:pPr>
        <w:pStyle w:val="afc"/>
        <w:spacing w:before="0" w:beforeAutospacing="0" w:after="0" w:afterAutospacing="0"/>
        <w:jc w:val="both"/>
      </w:pPr>
      <w:r w:rsidRPr="00973B27">
        <w:rPr>
          <w:b/>
          <w:bCs/>
        </w:rPr>
        <w:lastRenderedPageBreak/>
        <w:t>4.  Каковы возможные последствия «усиления» и «ослабления» наблюдений, т. е. пересчета протокола наблюдений в шкалу, отличающуюся от той, в которой производилось измерение?</w:t>
      </w:r>
    </w:p>
    <w:p w14:paraId="006CC6AB" w14:textId="77777777" w:rsidR="005E5F2F" w:rsidRPr="00973B27" w:rsidRDefault="005E5F2F" w:rsidP="005E5F2F">
      <w:pPr>
        <w:pStyle w:val="afc"/>
        <w:spacing w:before="0" w:beforeAutospacing="0" w:after="0" w:afterAutospacing="0"/>
        <w:jc w:val="both"/>
      </w:pPr>
      <w:r w:rsidRPr="00973B27">
        <w:t>Если данные переводятся в более слабую шкалу, то выводы из результатов эксперимента ухудшаются и наоборот.</w:t>
      </w:r>
    </w:p>
    <w:p w14:paraId="680E4C9C" w14:textId="77777777" w:rsidR="005E5F2F" w:rsidRPr="00973B27" w:rsidRDefault="005E5F2F" w:rsidP="005E5F2F">
      <w:pPr>
        <w:pStyle w:val="afc"/>
        <w:spacing w:before="0" w:beforeAutospacing="0" w:after="0" w:afterAutospacing="0"/>
        <w:jc w:val="both"/>
      </w:pPr>
      <w:r w:rsidRPr="00973B27">
        <w:rPr>
          <w:b/>
          <w:bCs/>
        </w:rPr>
        <w:t>5.  Чем отличается расплывчатая неопределенность от вероятностной?</w:t>
      </w:r>
    </w:p>
    <w:p w14:paraId="079DE93F" w14:textId="77777777" w:rsidR="005E5F2F" w:rsidRPr="00973B27" w:rsidRDefault="005E5F2F" w:rsidP="005E5F2F">
      <w:pPr>
        <w:pStyle w:val="afc"/>
        <w:spacing w:before="0" w:beforeAutospacing="0" w:after="0" w:afterAutospacing="0"/>
        <w:jc w:val="both"/>
      </w:pPr>
      <w:r w:rsidRPr="00973B27">
        <w:t>Расплывчатая неопределенность выражает степень уверенности, с которой данный объект относится к указанному классу.</w:t>
      </w:r>
    </w:p>
    <w:p w14:paraId="5009DC65" w14:textId="77777777" w:rsidR="005E5F2F" w:rsidRPr="00973B27" w:rsidRDefault="005E5F2F" w:rsidP="005E5F2F">
      <w:pPr>
        <w:pStyle w:val="afc"/>
        <w:spacing w:before="0" w:beforeAutospacing="0" w:after="0" w:afterAutospacing="0"/>
        <w:jc w:val="both"/>
      </w:pPr>
      <w:r w:rsidRPr="00973B27">
        <w:t>Вероятностная неопределенность – это вид неопределенности, подчиняющейся строгой закономерности, которая выражается распределением вероятностей.</w:t>
      </w:r>
    </w:p>
    <w:p w14:paraId="2558E59C" w14:textId="77777777" w:rsidR="005E5F2F" w:rsidRPr="00973B27" w:rsidRDefault="005E5F2F" w:rsidP="005E5F2F">
      <w:pPr>
        <w:pStyle w:val="afc"/>
        <w:spacing w:before="0" w:beforeAutospacing="0" w:after="0" w:afterAutospacing="0"/>
        <w:jc w:val="both"/>
      </w:pPr>
      <w:r w:rsidRPr="00973B27">
        <w:rPr>
          <w:b/>
          <w:bCs/>
        </w:rPr>
        <w:t>6.  Какими способами можно задать функцию принадлежности?</w:t>
      </w:r>
    </w:p>
    <w:p w14:paraId="5E6D601F" w14:textId="77777777" w:rsidR="005E5F2F" w:rsidRPr="00973B27" w:rsidRDefault="005E5F2F" w:rsidP="005E5F2F">
      <w:pPr>
        <w:pStyle w:val="afc"/>
        <w:spacing w:before="0" w:beforeAutospacing="0" w:after="0" w:afterAutospacing="0"/>
        <w:jc w:val="both"/>
      </w:pPr>
      <w:r w:rsidRPr="00973B27">
        <w:t>Функцию принадлежности можно задать с помощью:</w:t>
      </w:r>
    </w:p>
    <w:p w14:paraId="250D65EC" w14:textId="77777777" w:rsidR="005E5F2F" w:rsidRPr="00973B27" w:rsidRDefault="005E5F2F" w:rsidP="005E5F2F">
      <w:pPr>
        <w:pStyle w:val="afc"/>
        <w:spacing w:before="0" w:beforeAutospacing="0" w:after="0" w:afterAutospacing="0"/>
        <w:jc w:val="both"/>
      </w:pPr>
      <w:proofErr w:type="gramStart"/>
      <w:r w:rsidRPr="00973B27">
        <w:t>·  шкалы</w:t>
      </w:r>
      <w:proofErr w:type="gramEnd"/>
      <w:r w:rsidRPr="00973B27">
        <w:t xml:space="preserve"> наименований</w:t>
      </w:r>
    </w:p>
    <w:p w14:paraId="0E0BCE5A" w14:textId="77777777" w:rsidR="005E5F2F" w:rsidRPr="00973B27" w:rsidRDefault="005E5F2F" w:rsidP="005E5F2F">
      <w:pPr>
        <w:pStyle w:val="afc"/>
        <w:spacing w:before="0" w:beforeAutospacing="0" w:after="0" w:afterAutospacing="0"/>
        <w:jc w:val="both"/>
      </w:pPr>
      <w:proofErr w:type="gramStart"/>
      <w:r w:rsidRPr="00973B27">
        <w:t>·  порядковой</w:t>
      </w:r>
      <w:proofErr w:type="gramEnd"/>
      <w:r w:rsidRPr="00973B27">
        <w:t xml:space="preserve"> шкалы</w:t>
      </w:r>
    </w:p>
    <w:p w14:paraId="75F80E56" w14:textId="77777777" w:rsidR="005E5F2F" w:rsidRPr="00973B27" w:rsidRDefault="005E5F2F" w:rsidP="005E5F2F">
      <w:pPr>
        <w:pStyle w:val="afc"/>
        <w:spacing w:before="0" w:beforeAutospacing="0" w:after="0" w:afterAutospacing="0"/>
        <w:jc w:val="both"/>
      </w:pPr>
      <w:proofErr w:type="gramStart"/>
      <w:r w:rsidRPr="00973B27">
        <w:t>·  модифицированной</w:t>
      </w:r>
      <w:proofErr w:type="gramEnd"/>
      <w:r w:rsidRPr="00973B27">
        <w:t xml:space="preserve"> порядковой шкалы</w:t>
      </w:r>
    </w:p>
    <w:p w14:paraId="484AE98F" w14:textId="77777777" w:rsidR="005E5F2F" w:rsidRPr="00973B27" w:rsidRDefault="005E5F2F" w:rsidP="005E5F2F">
      <w:pPr>
        <w:pStyle w:val="afc"/>
        <w:spacing w:before="0" w:beforeAutospacing="0" w:after="0" w:afterAutospacing="0"/>
        <w:jc w:val="both"/>
      </w:pPr>
      <w:proofErr w:type="gramStart"/>
      <w:r w:rsidRPr="00973B27">
        <w:t>·  шкалы</w:t>
      </w:r>
      <w:proofErr w:type="gramEnd"/>
      <w:r w:rsidRPr="00973B27">
        <w:t xml:space="preserve"> интервалов</w:t>
      </w:r>
    </w:p>
    <w:p w14:paraId="7CEEF793" w14:textId="77777777" w:rsidR="005E5F2F" w:rsidRPr="00973B27" w:rsidRDefault="005E5F2F" w:rsidP="005E5F2F">
      <w:pPr>
        <w:pStyle w:val="afc"/>
        <w:spacing w:before="0" w:beforeAutospacing="0" w:after="0" w:afterAutospacing="0"/>
        <w:jc w:val="both"/>
      </w:pPr>
      <w:proofErr w:type="gramStart"/>
      <w:r w:rsidRPr="00973B27">
        <w:t>·  шкалы</w:t>
      </w:r>
      <w:proofErr w:type="gramEnd"/>
      <w:r w:rsidRPr="00973B27">
        <w:t xml:space="preserve"> отношений</w:t>
      </w:r>
    </w:p>
    <w:p w14:paraId="769CC06E" w14:textId="77777777" w:rsidR="005E5F2F" w:rsidRPr="00973B27" w:rsidRDefault="005E5F2F" w:rsidP="005E5F2F">
      <w:pPr>
        <w:pStyle w:val="afc"/>
        <w:spacing w:before="0" w:beforeAutospacing="0" w:after="0" w:afterAutospacing="0"/>
        <w:jc w:val="both"/>
      </w:pPr>
      <w:proofErr w:type="gramStart"/>
      <w:r w:rsidRPr="00973B27">
        <w:t>·  шкалы</w:t>
      </w:r>
      <w:proofErr w:type="gramEnd"/>
      <w:r w:rsidRPr="00973B27">
        <w:t xml:space="preserve"> разностей</w:t>
      </w:r>
    </w:p>
    <w:p w14:paraId="768F29E1" w14:textId="77777777" w:rsidR="005E5F2F" w:rsidRPr="00973B27" w:rsidRDefault="005E5F2F" w:rsidP="005E5F2F">
      <w:pPr>
        <w:pStyle w:val="afc"/>
        <w:spacing w:before="0" w:beforeAutospacing="0" w:after="0" w:afterAutospacing="0"/>
        <w:jc w:val="both"/>
      </w:pPr>
      <w:proofErr w:type="gramStart"/>
      <w:r w:rsidRPr="00973B27">
        <w:t>·  абсолютной</w:t>
      </w:r>
      <w:proofErr w:type="gramEnd"/>
      <w:r w:rsidRPr="00973B27">
        <w:t xml:space="preserve"> шкалы</w:t>
      </w:r>
    </w:p>
    <w:p w14:paraId="6D46888F" w14:textId="77777777" w:rsidR="005E5F2F" w:rsidRPr="00973B27" w:rsidRDefault="005E5F2F" w:rsidP="005E5F2F">
      <w:pPr>
        <w:pStyle w:val="afc"/>
        <w:spacing w:before="0" w:beforeAutospacing="0" w:after="0" w:afterAutospacing="0"/>
        <w:jc w:val="both"/>
      </w:pPr>
      <w:r w:rsidRPr="00973B27">
        <w:rPr>
          <w:b/>
          <w:bCs/>
        </w:rPr>
        <w:t>7.  Как описывается вероятностная неопределенность?</w:t>
      </w:r>
    </w:p>
    <w:p w14:paraId="45F1BE79" w14:textId="77777777" w:rsidR="005E5F2F" w:rsidRPr="00973B27" w:rsidRDefault="005E5F2F" w:rsidP="005E5F2F">
      <w:pPr>
        <w:pStyle w:val="afc"/>
        <w:spacing w:before="0" w:beforeAutospacing="0" w:after="0" w:afterAutospacing="0"/>
        <w:jc w:val="both"/>
      </w:pPr>
      <w:r w:rsidRPr="00973B27">
        <w:t>Она описывается распределением вероятностей.</w:t>
      </w:r>
    </w:p>
    <w:p w14:paraId="662510C8" w14:textId="77777777" w:rsidR="005E5F2F" w:rsidRPr="00973B27" w:rsidRDefault="005E5F2F" w:rsidP="005E5F2F">
      <w:pPr>
        <w:pStyle w:val="afc"/>
        <w:spacing w:before="0" w:beforeAutospacing="0" w:after="0" w:afterAutospacing="0"/>
        <w:jc w:val="both"/>
      </w:pPr>
      <w:r w:rsidRPr="00973B27">
        <w:rPr>
          <w:b/>
          <w:bCs/>
        </w:rPr>
        <w:t>8.  Каковы основные отклонения свойств реальных протоколов наблюдений от желаемых?</w:t>
      </w:r>
    </w:p>
    <w:p w14:paraId="3701A6EB" w14:textId="77777777" w:rsidR="005E5F2F" w:rsidRPr="00973B27" w:rsidRDefault="005E5F2F" w:rsidP="005E5F2F">
      <w:pPr>
        <w:pStyle w:val="afc"/>
        <w:spacing w:before="0" w:beforeAutospacing="0" w:after="0" w:afterAutospacing="0"/>
        <w:jc w:val="both"/>
      </w:pPr>
      <w:r w:rsidRPr="00973B27">
        <w:t>Несоответствия данных в ходе их обработки тем предположениям, которые заложены в алгоритм обработки.</w:t>
      </w:r>
    </w:p>
    <w:p w14:paraId="7E567619" w14:textId="77777777" w:rsidR="005E5F2F" w:rsidRPr="00973B27" w:rsidRDefault="005E5F2F" w:rsidP="005E5F2F">
      <w:pPr>
        <w:pStyle w:val="afc"/>
        <w:spacing w:before="0" w:beforeAutospacing="0" w:after="0" w:afterAutospacing="0"/>
        <w:jc w:val="both"/>
        <w:rPr>
          <w:b/>
          <w:bCs/>
        </w:rPr>
      </w:pPr>
    </w:p>
    <w:p w14:paraId="556D4C2D" w14:textId="59D292CC" w:rsidR="005E5F2F" w:rsidRPr="00973B27" w:rsidRDefault="005E5F2F" w:rsidP="005E5F2F">
      <w:pPr>
        <w:pStyle w:val="afc"/>
        <w:spacing w:before="0" w:beforeAutospacing="0" w:after="0" w:afterAutospacing="0"/>
        <w:jc w:val="both"/>
        <w:rPr>
          <w:b/>
          <w:bCs/>
        </w:rPr>
      </w:pPr>
      <w:r w:rsidRPr="00973B27">
        <w:rPr>
          <w:b/>
          <w:bCs/>
        </w:rPr>
        <w:t>РАЗДЕЛ 7</w:t>
      </w:r>
    </w:p>
    <w:p w14:paraId="5D104D23" w14:textId="77777777" w:rsidR="005E5F2F" w:rsidRPr="00973B27" w:rsidRDefault="005E5F2F" w:rsidP="005E5F2F">
      <w:pPr>
        <w:pStyle w:val="afc"/>
        <w:spacing w:before="0" w:beforeAutospacing="0" w:after="0" w:afterAutospacing="0"/>
        <w:jc w:val="both"/>
      </w:pPr>
      <w:r w:rsidRPr="00973B27">
        <w:rPr>
          <w:b/>
          <w:bCs/>
        </w:rPr>
        <w:t>1.  Что значит «сделать выбор»?</w:t>
      </w:r>
    </w:p>
    <w:p w14:paraId="556C1C0B" w14:textId="77777777" w:rsidR="005E5F2F" w:rsidRPr="00973B27" w:rsidRDefault="005E5F2F" w:rsidP="005E5F2F">
      <w:pPr>
        <w:pStyle w:val="afc"/>
        <w:spacing w:before="0" w:beforeAutospacing="0" w:after="0" w:afterAutospacing="0"/>
        <w:jc w:val="both"/>
      </w:pPr>
      <w:r w:rsidRPr="00973B27">
        <w:t>Выбор является действием, придающим всей деятельности целенаправленность. Именно выбор реализует подчиненность всей деятельности определенной цели.</w:t>
      </w:r>
    </w:p>
    <w:p w14:paraId="2F7CB427" w14:textId="77777777" w:rsidR="005E5F2F" w:rsidRPr="00973B27" w:rsidRDefault="005E5F2F" w:rsidP="005E5F2F">
      <w:pPr>
        <w:pStyle w:val="afc"/>
        <w:spacing w:before="0" w:beforeAutospacing="0" w:after="0" w:afterAutospacing="0"/>
        <w:jc w:val="both"/>
      </w:pPr>
      <w:r w:rsidRPr="00973B27">
        <w:rPr>
          <w:b/>
          <w:bCs/>
        </w:rPr>
        <w:t xml:space="preserve">2.  В чем главные отличия в описании выбора на трех языках: </w:t>
      </w:r>
      <w:proofErr w:type="spellStart"/>
      <w:r w:rsidRPr="00973B27">
        <w:rPr>
          <w:b/>
          <w:bCs/>
        </w:rPr>
        <w:t>критериальном</w:t>
      </w:r>
      <w:proofErr w:type="spellEnd"/>
      <w:r w:rsidRPr="00973B27">
        <w:rPr>
          <w:b/>
          <w:bCs/>
        </w:rPr>
        <w:t>, бинарных отношений, функций выбора?</w:t>
      </w:r>
    </w:p>
    <w:p w14:paraId="5E18140F" w14:textId="77777777" w:rsidR="005E5F2F" w:rsidRPr="00973B27" w:rsidRDefault="005E5F2F" w:rsidP="005E5F2F">
      <w:pPr>
        <w:pStyle w:val="afc"/>
        <w:spacing w:before="0" w:beforeAutospacing="0" w:after="0" w:afterAutospacing="0"/>
        <w:jc w:val="both"/>
      </w:pPr>
      <w:proofErr w:type="spellStart"/>
      <w:r w:rsidRPr="00973B27">
        <w:t>Критериальнй</w:t>
      </w:r>
      <w:proofErr w:type="spellEnd"/>
      <w:r w:rsidRPr="00973B27">
        <w:t xml:space="preserve"> язык:</w:t>
      </w:r>
    </w:p>
    <w:p w14:paraId="5CC65FC2" w14:textId="77777777" w:rsidR="005E5F2F" w:rsidRPr="00973B27" w:rsidRDefault="005E5F2F" w:rsidP="005E5F2F">
      <w:pPr>
        <w:pStyle w:val="afc"/>
        <w:spacing w:before="0" w:beforeAutospacing="0" w:after="0" w:afterAutospacing="0"/>
        <w:jc w:val="both"/>
      </w:pPr>
      <w:r w:rsidRPr="00973B27">
        <w:t xml:space="preserve">Каждую отдельно взятую альтернативу можно оценить конкретным числом с значением критерия и сравнения альтернатив сводится </w:t>
      </w:r>
      <w:proofErr w:type="gramStart"/>
      <w:r w:rsidRPr="00973B27">
        <w:t>у сравнению</w:t>
      </w:r>
      <w:proofErr w:type="gramEnd"/>
      <w:r w:rsidRPr="00973B27">
        <w:t xml:space="preserve"> соответствующих им чисел.</w:t>
      </w:r>
    </w:p>
    <w:p w14:paraId="41548D4A" w14:textId="77777777" w:rsidR="005E5F2F" w:rsidRPr="00973B27" w:rsidRDefault="005E5F2F" w:rsidP="005E5F2F">
      <w:pPr>
        <w:pStyle w:val="afc"/>
        <w:spacing w:before="0" w:beforeAutospacing="0" w:after="0" w:afterAutospacing="0"/>
        <w:jc w:val="both"/>
      </w:pPr>
      <w:r w:rsidRPr="00973B27">
        <w:t>Бинарные отношения:</w:t>
      </w:r>
    </w:p>
    <w:p w14:paraId="63BD145E" w14:textId="77777777" w:rsidR="005E5F2F" w:rsidRPr="00973B27" w:rsidRDefault="005E5F2F" w:rsidP="005E5F2F">
      <w:pPr>
        <w:pStyle w:val="afc"/>
        <w:spacing w:before="0" w:beforeAutospacing="0" w:after="0" w:afterAutospacing="0"/>
        <w:jc w:val="both"/>
      </w:pPr>
      <w:proofErr w:type="gramStart"/>
      <w:r w:rsidRPr="00973B27">
        <w:t>·  Отдельная</w:t>
      </w:r>
      <w:proofErr w:type="gramEnd"/>
      <w:r w:rsidRPr="00973B27">
        <w:t xml:space="preserve"> альтернатива не оценивается.</w:t>
      </w:r>
    </w:p>
    <w:p w14:paraId="67C334BC" w14:textId="77777777" w:rsidR="005E5F2F" w:rsidRPr="00973B27" w:rsidRDefault="005E5F2F" w:rsidP="005E5F2F">
      <w:pPr>
        <w:pStyle w:val="afc"/>
        <w:spacing w:before="0" w:beforeAutospacing="0" w:after="0" w:afterAutospacing="0"/>
        <w:jc w:val="both"/>
      </w:pPr>
      <w:proofErr w:type="gramStart"/>
      <w:r w:rsidRPr="00973B27">
        <w:t>·  Для</w:t>
      </w:r>
      <w:proofErr w:type="gramEnd"/>
      <w:r w:rsidRPr="00973B27">
        <w:t xml:space="preserve"> каждой пары альтернатив (x, y), можно установить, что одна из них предпочтительнее другой, либо равноценна.</w:t>
      </w:r>
    </w:p>
    <w:p w14:paraId="46CB014A" w14:textId="77777777" w:rsidR="005E5F2F" w:rsidRPr="00973B27" w:rsidRDefault="005E5F2F" w:rsidP="005E5F2F">
      <w:pPr>
        <w:pStyle w:val="afc"/>
        <w:spacing w:before="0" w:beforeAutospacing="0" w:after="0" w:afterAutospacing="0"/>
        <w:jc w:val="both"/>
      </w:pPr>
      <w:proofErr w:type="gramStart"/>
      <w:r w:rsidRPr="00973B27">
        <w:t>·  Отношение</w:t>
      </w:r>
      <w:proofErr w:type="gramEnd"/>
      <w:r w:rsidRPr="00973B27">
        <w:t xml:space="preserve"> предпочтения внутри любой пары альтернатив не зависит от остальных альтернатив, предъявленных к выбору.</w:t>
      </w:r>
    </w:p>
    <w:p w14:paraId="74FD4A6C" w14:textId="77777777" w:rsidR="005E5F2F" w:rsidRPr="00973B27" w:rsidRDefault="005E5F2F" w:rsidP="005E5F2F">
      <w:pPr>
        <w:pStyle w:val="afc"/>
        <w:spacing w:before="0" w:beforeAutospacing="0" w:after="0" w:afterAutospacing="0"/>
        <w:jc w:val="both"/>
      </w:pPr>
      <w:r w:rsidRPr="00973B27">
        <w:t>Функции выбора:</w:t>
      </w:r>
    </w:p>
    <w:p w14:paraId="341D0992" w14:textId="3A7CC475" w:rsidR="005E5F2F" w:rsidRPr="00973B27" w:rsidRDefault="005E5F2F" w:rsidP="005E5F2F">
      <w:pPr>
        <w:pStyle w:val="afc"/>
        <w:spacing w:before="0" w:beforeAutospacing="0" w:after="0" w:afterAutospacing="0"/>
        <w:jc w:val="both"/>
      </w:pPr>
      <w:r w:rsidRPr="00973B27">
        <w:t>Описывают выбор, как операцию над произвольным множеством альтернатив X, которая ставит этому множеству в соответствие его подмножество C(x): C(x)</w:t>
      </w:r>
      <w:r w:rsidRPr="00973B27">
        <w:rPr>
          <w:noProof/>
        </w:rPr>
        <w:drawing>
          <wp:inline distT="0" distB="0" distL="0" distR="0" wp14:anchorId="779D200E" wp14:editId="1A1BE068">
            <wp:extent cx="95250" cy="1809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973B27">
        <w:t>x.</w:t>
      </w:r>
    </w:p>
    <w:p w14:paraId="5904F516" w14:textId="77777777" w:rsidR="005E5F2F" w:rsidRPr="00973B27" w:rsidRDefault="005E5F2F" w:rsidP="005E5F2F">
      <w:pPr>
        <w:pStyle w:val="afc"/>
        <w:spacing w:before="0" w:beforeAutospacing="0" w:after="0" w:afterAutospacing="0"/>
        <w:jc w:val="both"/>
      </w:pPr>
      <w:r w:rsidRPr="00973B27">
        <w:rPr>
          <w:b/>
          <w:bCs/>
        </w:rPr>
        <w:t>3.  Почему разные постановки задачи многокритериального выбора приводят в общем случае к различным решениям?</w:t>
      </w:r>
    </w:p>
    <w:p w14:paraId="2E3B3F09" w14:textId="77777777" w:rsidR="005E5F2F" w:rsidRPr="00973B27" w:rsidRDefault="005E5F2F" w:rsidP="005E5F2F">
      <w:pPr>
        <w:pStyle w:val="afc"/>
        <w:spacing w:before="0" w:beforeAutospacing="0" w:after="0" w:afterAutospacing="0"/>
        <w:jc w:val="both"/>
      </w:pPr>
      <w:r w:rsidRPr="00973B27">
        <w:t>Так как многокритериальные задачи не имеют однозначного общего решения, предлагается много разных способов придать таким задачам частный вид, обладающий единственным решением. Естественно, эти решения оказываются различными.</w:t>
      </w:r>
    </w:p>
    <w:p w14:paraId="31EE0148" w14:textId="0306DB07" w:rsidR="005E5F2F" w:rsidRPr="00973B27" w:rsidRDefault="005E5F2F" w:rsidP="005E5F2F">
      <w:pPr>
        <w:pStyle w:val="afc"/>
        <w:spacing w:before="0" w:beforeAutospacing="0" w:after="0" w:afterAutospacing="0"/>
        <w:jc w:val="both"/>
      </w:pPr>
      <w:r w:rsidRPr="00973B27">
        <w:rPr>
          <w:b/>
          <w:bCs/>
        </w:rPr>
        <w:t>4.  Как определяется оптимальность по отношению R?</w:t>
      </w:r>
    </w:p>
    <w:p w14:paraId="12B3E5CD" w14:textId="753275C3" w:rsidR="005E5F2F" w:rsidRPr="00973B27" w:rsidRDefault="005E5F2F" w:rsidP="005E5F2F">
      <w:pPr>
        <w:pStyle w:val="afc"/>
        <w:spacing w:before="0" w:beforeAutospacing="0" w:after="0" w:afterAutospacing="0"/>
        <w:jc w:val="both"/>
      </w:pPr>
      <w:r w:rsidRPr="00973B27">
        <w:lastRenderedPageBreak/>
        <w:t>Элемент </w:t>
      </w:r>
      <w:r w:rsidRPr="00973B27">
        <w:rPr>
          <w:noProof/>
        </w:rPr>
        <w:drawing>
          <wp:inline distT="0" distB="0" distL="0" distR="0" wp14:anchorId="61E3AAC0" wp14:editId="0257966D">
            <wp:extent cx="371475" cy="1809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973B27">
        <w:t> называется мажорантой по отношению R на X, если для всех </w:t>
      </w:r>
      <w:r w:rsidRPr="00973B27">
        <w:rPr>
          <w:noProof/>
        </w:rPr>
        <w:drawing>
          <wp:inline distT="0" distB="0" distL="0" distR="0" wp14:anchorId="761A76B7" wp14:editId="62366FA5">
            <wp:extent cx="361950" cy="1809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73B27">
        <w:t> выполнено условие </w:t>
      </w:r>
      <w:r w:rsidRPr="00973B27">
        <w:rPr>
          <w:noProof/>
        </w:rPr>
        <w:drawing>
          <wp:inline distT="0" distB="0" distL="0" distR="0" wp14:anchorId="70494B0E" wp14:editId="42D04AEB">
            <wp:extent cx="276225" cy="1809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973B27">
        <w:t>.</w:t>
      </w:r>
    </w:p>
    <w:p w14:paraId="1A839742" w14:textId="77777777" w:rsidR="005E5F2F" w:rsidRPr="00973B27" w:rsidRDefault="005E5F2F" w:rsidP="005E5F2F">
      <w:pPr>
        <w:pStyle w:val="afc"/>
        <w:spacing w:before="0" w:beforeAutospacing="0" w:after="0" w:afterAutospacing="0"/>
        <w:jc w:val="both"/>
      </w:pPr>
      <w:r w:rsidRPr="00973B27">
        <w:rPr>
          <w:b/>
          <w:bCs/>
        </w:rPr>
        <w:t xml:space="preserve">5.  В чем заключается парадокс </w:t>
      </w:r>
      <w:proofErr w:type="spellStart"/>
      <w:r w:rsidRPr="00973B27">
        <w:rPr>
          <w:b/>
          <w:bCs/>
        </w:rPr>
        <w:t>Эрроу</w:t>
      </w:r>
      <w:proofErr w:type="spellEnd"/>
      <w:r w:rsidRPr="00973B27">
        <w:rPr>
          <w:b/>
          <w:bCs/>
        </w:rPr>
        <w:t>?</w:t>
      </w:r>
    </w:p>
    <w:p w14:paraId="454E71C7" w14:textId="77777777" w:rsidR="005E5F2F" w:rsidRPr="00973B27" w:rsidRDefault="005E5F2F" w:rsidP="005E5F2F">
      <w:pPr>
        <w:pStyle w:val="afc"/>
        <w:spacing w:before="0" w:beforeAutospacing="0" w:after="0" w:afterAutospacing="0"/>
        <w:jc w:val="both"/>
      </w:pPr>
      <w:r w:rsidRPr="00973B27">
        <w:t xml:space="preserve">Парадокс </w:t>
      </w:r>
      <w:proofErr w:type="spellStart"/>
      <w:r w:rsidRPr="00973B27">
        <w:t>Эрроу</w:t>
      </w:r>
      <w:proofErr w:type="spellEnd"/>
      <w:r w:rsidRPr="00973B27">
        <w:t xml:space="preserve"> есть парадокс непродуктивности группового выбора, который состоит в цикличности совокупности исходных данных, индивидуальных предпочтений.</w:t>
      </w:r>
    </w:p>
    <w:p w14:paraId="6D6FBEF9" w14:textId="77777777" w:rsidR="005E5F2F" w:rsidRPr="00973B27" w:rsidRDefault="005E5F2F" w:rsidP="005E5F2F">
      <w:pPr>
        <w:pStyle w:val="afc"/>
        <w:spacing w:before="0" w:beforeAutospacing="0" w:after="0" w:afterAutospacing="0"/>
        <w:jc w:val="both"/>
      </w:pPr>
      <w:r w:rsidRPr="00973B27">
        <w:rPr>
          <w:b/>
          <w:bCs/>
        </w:rPr>
        <w:t>6.  При каких условиях меньшинство может навязать свою волю, несмотря на принятие решений большинством голосов?</w:t>
      </w:r>
    </w:p>
    <w:p w14:paraId="72FE54EF" w14:textId="77777777" w:rsidR="005E5F2F" w:rsidRPr="00973B27" w:rsidRDefault="005E5F2F" w:rsidP="005E5F2F">
      <w:pPr>
        <w:pStyle w:val="afc"/>
        <w:spacing w:before="0" w:beforeAutospacing="0" w:after="0" w:afterAutospacing="0"/>
        <w:jc w:val="both"/>
      </w:pPr>
      <w:r w:rsidRPr="00973B27">
        <w:t>Это возможно, если выполнены следующие условия:</w:t>
      </w:r>
    </w:p>
    <w:p w14:paraId="220D460B" w14:textId="77777777" w:rsidR="005E5F2F" w:rsidRPr="00973B27" w:rsidRDefault="005E5F2F" w:rsidP="005E5F2F">
      <w:pPr>
        <w:pStyle w:val="afc"/>
        <w:spacing w:before="0" w:beforeAutospacing="0" w:after="0" w:afterAutospacing="0"/>
        <w:jc w:val="both"/>
      </w:pPr>
      <w:proofErr w:type="gramStart"/>
      <w:r w:rsidRPr="00973B27">
        <w:t>·  многоступенчатое</w:t>
      </w:r>
      <w:proofErr w:type="gramEnd"/>
      <w:r w:rsidRPr="00973B27">
        <w:t xml:space="preserve"> голосование</w:t>
      </w:r>
    </w:p>
    <w:p w14:paraId="7244D927" w14:textId="77777777" w:rsidR="005E5F2F" w:rsidRPr="00973B27" w:rsidRDefault="005E5F2F" w:rsidP="005E5F2F">
      <w:pPr>
        <w:pStyle w:val="afc"/>
        <w:spacing w:before="0" w:beforeAutospacing="0" w:after="0" w:afterAutospacing="0"/>
        <w:jc w:val="both"/>
      </w:pPr>
      <w:proofErr w:type="gramStart"/>
      <w:r w:rsidRPr="00973B27">
        <w:t>·  вмешательство</w:t>
      </w:r>
      <w:proofErr w:type="gramEnd"/>
      <w:r w:rsidRPr="00973B27">
        <w:t xml:space="preserve"> коалиции в механизм голосования</w:t>
      </w:r>
    </w:p>
    <w:p w14:paraId="564BA01B" w14:textId="77777777" w:rsidR="005E5F2F" w:rsidRPr="00973B27" w:rsidRDefault="005E5F2F" w:rsidP="005E5F2F">
      <w:pPr>
        <w:pStyle w:val="afc"/>
        <w:spacing w:before="0" w:beforeAutospacing="0" w:after="0" w:afterAutospacing="0"/>
        <w:jc w:val="both"/>
      </w:pPr>
      <w:r w:rsidRPr="00973B27">
        <w:rPr>
          <w:b/>
          <w:bCs/>
        </w:rPr>
        <w:t>7.  Что позволяет выбор в условиях неопределенности исхода рассматривать как игру?</w:t>
      </w:r>
    </w:p>
    <w:p w14:paraId="2E4A1E3A" w14:textId="77777777" w:rsidR="005E5F2F" w:rsidRPr="00973B27" w:rsidRDefault="005E5F2F" w:rsidP="005E5F2F">
      <w:pPr>
        <w:pStyle w:val="afc"/>
        <w:spacing w:before="0" w:beforeAutospacing="0" w:after="0" w:afterAutospacing="0"/>
        <w:jc w:val="both"/>
      </w:pPr>
      <w:r w:rsidRPr="00973B27">
        <w:t>Исторически в теории игр неопределенность в момент выбора характеризуется распределением потерь и выигрышей по исходам, связанным с каждой альтернативой.</w:t>
      </w:r>
    </w:p>
    <w:p w14:paraId="6C76588E" w14:textId="77777777" w:rsidR="005E5F2F" w:rsidRPr="00973B27" w:rsidRDefault="005E5F2F" w:rsidP="005E5F2F">
      <w:pPr>
        <w:pStyle w:val="afc"/>
        <w:spacing w:before="0" w:beforeAutospacing="0" w:after="0" w:afterAutospacing="0"/>
        <w:jc w:val="both"/>
      </w:pPr>
      <w:r w:rsidRPr="00973B27">
        <w:rPr>
          <w:b/>
          <w:bCs/>
        </w:rPr>
        <w:t>8.  На каком множестве осуществляется выбор в случае статистической неопределенности?</w:t>
      </w:r>
    </w:p>
    <w:p w14:paraId="1330365A" w14:textId="77777777" w:rsidR="005E5F2F" w:rsidRPr="00973B27" w:rsidRDefault="005E5F2F" w:rsidP="005E5F2F">
      <w:pPr>
        <w:pStyle w:val="afc"/>
        <w:spacing w:before="0" w:beforeAutospacing="0" w:after="0" w:afterAutospacing="0"/>
        <w:jc w:val="both"/>
      </w:pPr>
      <w:r w:rsidRPr="00973B27">
        <w:t>На множестве возможных закономерностей.</w:t>
      </w:r>
    </w:p>
    <w:p w14:paraId="3BA1CA6D" w14:textId="763DB815" w:rsidR="005E5F2F" w:rsidRPr="00973B27" w:rsidRDefault="005E5F2F" w:rsidP="005E5F2F">
      <w:pPr>
        <w:pStyle w:val="afc"/>
        <w:spacing w:before="0" w:beforeAutospacing="0" w:after="0" w:afterAutospacing="0"/>
        <w:jc w:val="both"/>
      </w:pPr>
      <w:r w:rsidRPr="00973B27">
        <w:rPr>
          <w:b/>
          <w:bCs/>
        </w:rPr>
        <w:t>9.  Какие основные правила статистической «техники безопасности»?</w:t>
      </w:r>
    </w:p>
    <w:p w14:paraId="48DF861F" w14:textId="77777777" w:rsidR="005E5F2F" w:rsidRPr="00973B27" w:rsidRDefault="005E5F2F" w:rsidP="005E5F2F">
      <w:pPr>
        <w:pStyle w:val="afc"/>
        <w:spacing w:before="0" w:beforeAutospacing="0" w:after="0" w:afterAutospacing="0"/>
        <w:jc w:val="both"/>
      </w:pPr>
      <w:r w:rsidRPr="00973B27">
        <w:t>1.  Статистический вывод по своей природе случаен, он может иметь высокую надежность и точность, но почти никогда не может быть абсолютно достоверным.</w:t>
      </w:r>
    </w:p>
    <w:p w14:paraId="42293AE3" w14:textId="77777777" w:rsidR="005E5F2F" w:rsidRPr="00973B27" w:rsidRDefault="005E5F2F" w:rsidP="005E5F2F">
      <w:pPr>
        <w:pStyle w:val="afc"/>
        <w:spacing w:before="0" w:beforeAutospacing="0" w:after="0" w:afterAutospacing="0"/>
        <w:jc w:val="both"/>
      </w:pPr>
      <w:r w:rsidRPr="00973B27">
        <w:t>2.  Качество решения на выходе статистической процедуры зависит от того, что подается на ее вход.</w:t>
      </w:r>
    </w:p>
    <w:p w14:paraId="42C4F852" w14:textId="77777777" w:rsidR="005E5F2F" w:rsidRPr="00973B27" w:rsidRDefault="005E5F2F" w:rsidP="005E5F2F">
      <w:pPr>
        <w:pStyle w:val="afc"/>
        <w:spacing w:before="0" w:beforeAutospacing="0" w:after="0" w:afterAutospacing="0"/>
        <w:jc w:val="both"/>
      </w:pPr>
      <w:r w:rsidRPr="00973B27">
        <w:t xml:space="preserve">3.  Добросовестное заблуждение относительно </w:t>
      </w:r>
      <w:proofErr w:type="spellStart"/>
      <w:r w:rsidRPr="00973B27">
        <w:t>статистичности</w:t>
      </w:r>
      <w:proofErr w:type="spellEnd"/>
      <w:r w:rsidRPr="00973B27">
        <w:t xml:space="preserve"> серии наблюдений, когда этого на самом деле нет.</w:t>
      </w:r>
    </w:p>
    <w:p w14:paraId="1977442C" w14:textId="77777777" w:rsidR="005E5F2F" w:rsidRPr="00973B27" w:rsidRDefault="005E5F2F" w:rsidP="005E5F2F">
      <w:pPr>
        <w:pStyle w:val="afc"/>
        <w:spacing w:before="0" w:beforeAutospacing="0" w:after="0" w:afterAutospacing="0"/>
        <w:jc w:val="both"/>
      </w:pPr>
      <w:r w:rsidRPr="00973B27">
        <w:t>4.  Утрата ожидаемого качества статистических решений может быть следствием использования процедуры, не соответствующей действительному уровню априорной информации.</w:t>
      </w:r>
    </w:p>
    <w:p w14:paraId="0F7F126C" w14:textId="77777777" w:rsidR="005E5F2F" w:rsidRPr="00973B27" w:rsidRDefault="005E5F2F" w:rsidP="005E5F2F">
      <w:pPr>
        <w:pStyle w:val="afc"/>
        <w:spacing w:before="0" w:beforeAutospacing="0" w:after="0" w:afterAutospacing="0"/>
        <w:jc w:val="both"/>
      </w:pPr>
      <w:r w:rsidRPr="00973B27">
        <w:t>5.  Неверная содержательная интерпретация правильного статистического вывода.</w:t>
      </w:r>
    </w:p>
    <w:p w14:paraId="18F262D3" w14:textId="77777777" w:rsidR="005E5F2F" w:rsidRPr="00973B27" w:rsidRDefault="005E5F2F" w:rsidP="005E5F2F">
      <w:pPr>
        <w:pStyle w:val="afc"/>
        <w:spacing w:before="0" w:beforeAutospacing="0" w:after="0" w:afterAutospacing="0"/>
        <w:jc w:val="both"/>
      </w:pPr>
      <w:r w:rsidRPr="00973B27">
        <w:rPr>
          <w:b/>
          <w:bCs/>
        </w:rPr>
        <w:t xml:space="preserve">10.  Как решается задача выбора при расплывчатой неопределенности, если </w:t>
      </w:r>
      <w:proofErr w:type="spellStart"/>
      <w:r w:rsidRPr="00973B27">
        <w:rPr>
          <w:b/>
          <w:bCs/>
        </w:rPr>
        <w:t>критериальные</w:t>
      </w:r>
      <w:proofErr w:type="spellEnd"/>
      <w:r w:rsidRPr="00973B27">
        <w:rPr>
          <w:b/>
          <w:bCs/>
        </w:rPr>
        <w:t xml:space="preserve"> функции отождествляются с функциями принадлежности?</w:t>
      </w:r>
    </w:p>
    <w:p w14:paraId="25C5E4DD" w14:textId="77777777" w:rsidR="005E5F2F" w:rsidRPr="00973B27" w:rsidRDefault="005E5F2F" w:rsidP="005E5F2F">
      <w:pPr>
        <w:pStyle w:val="afc"/>
        <w:spacing w:before="0" w:beforeAutospacing="0" w:after="0" w:afterAutospacing="0"/>
        <w:jc w:val="both"/>
      </w:pPr>
      <w:r w:rsidRPr="00973B27">
        <w:t>Просто и изящно.</w:t>
      </w:r>
    </w:p>
    <w:p w14:paraId="33E9AC35" w14:textId="77777777" w:rsidR="005E5F2F" w:rsidRPr="00973B27" w:rsidRDefault="005E5F2F" w:rsidP="005E5F2F">
      <w:pPr>
        <w:pStyle w:val="afc"/>
        <w:spacing w:before="0" w:beforeAutospacing="0" w:after="0" w:afterAutospacing="0"/>
        <w:jc w:val="both"/>
      </w:pPr>
      <w:r w:rsidRPr="00973B27">
        <w:rPr>
          <w:b/>
          <w:bCs/>
        </w:rPr>
        <w:t>11.  Какие причины сужают возможности оптимизации в решении реальных проблем?</w:t>
      </w:r>
    </w:p>
    <w:p w14:paraId="26803064" w14:textId="77777777" w:rsidR="005E5F2F" w:rsidRPr="00973B27" w:rsidRDefault="005E5F2F" w:rsidP="005E5F2F">
      <w:pPr>
        <w:pStyle w:val="afc"/>
        <w:spacing w:before="0" w:beforeAutospacing="0" w:after="0" w:afterAutospacing="0"/>
        <w:jc w:val="both"/>
      </w:pPr>
      <w:r w:rsidRPr="00973B27">
        <w:t>1.  Незначительные на первый взгляд изменения в условиях задачи могут привести к выбору существенно отличающихся альтернатив.</w:t>
      </w:r>
    </w:p>
    <w:p w14:paraId="1ECD3C94" w14:textId="77777777" w:rsidR="005E5F2F" w:rsidRPr="00973B27" w:rsidRDefault="005E5F2F" w:rsidP="005E5F2F">
      <w:pPr>
        <w:pStyle w:val="afc"/>
        <w:spacing w:before="0" w:beforeAutospacing="0" w:after="0" w:afterAutospacing="0"/>
        <w:jc w:val="both"/>
      </w:pPr>
      <w:r w:rsidRPr="00973B27">
        <w:t>2.  Необходимость увязывать критерии подсистем с критериями системы, часто делая ненужной локальную оптимизацию.</w:t>
      </w:r>
    </w:p>
    <w:p w14:paraId="4299C1D9" w14:textId="77777777" w:rsidR="005E5F2F" w:rsidRPr="00973B27" w:rsidRDefault="005E5F2F" w:rsidP="005E5F2F">
      <w:pPr>
        <w:pStyle w:val="afc"/>
        <w:spacing w:before="0" w:beforeAutospacing="0" w:after="0" w:afterAutospacing="0"/>
        <w:jc w:val="both"/>
      </w:pPr>
      <w:r w:rsidRPr="00973B27">
        <w:t>3.  Критерии характеризую цель лишь косвенно, иногда лучше, иногда хуже, но всегда приближенно.</w:t>
      </w:r>
    </w:p>
    <w:p w14:paraId="1FAE71A2" w14:textId="77777777" w:rsidR="005E5F2F" w:rsidRPr="00973B27" w:rsidRDefault="005E5F2F" w:rsidP="005E5F2F">
      <w:pPr>
        <w:pStyle w:val="afc"/>
        <w:spacing w:before="0" w:beforeAutospacing="0" w:after="0" w:afterAutospacing="0"/>
        <w:jc w:val="both"/>
      </w:pPr>
      <w:r w:rsidRPr="00973B27">
        <w:t>4.  Не задав всех необходимых ограничений, можно одновременно с максимизацией основного критерия получить непредвиденные и нежелательные сопутствующие эффекты.</w:t>
      </w:r>
    </w:p>
    <w:p w14:paraId="024A187D" w14:textId="77777777" w:rsidR="005E5F2F" w:rsidRPr="00973B27" w:rsidRDefault="005E5F2F" w:rsidP="005E5F2F">
      <w:pPr>
        <w:pStyle w:val="afc"/>
        <w:spacing w:before="0" w:beforeAutospacing="0" w:after="0" w:afterAutospacing="0"/>
        <w:jc w:val="both"/>
      </w:pPr>
      <w:r w:rsidRPr="00973B27">
        <w:rPr>
          <w:b/>
          <w:bCs/>
        </w:rPr>
        <w:t>12.  Какие факторы влияют на работу экспертов?</w:t>
      </w:r>
    </w:p>
    <w:p w14:paraId="6F9A3592" w14:textId="77777777" w:rsidR="005E5F2F" w:rsidRPr="00973B27" w:rsidRDefault="005E5F2F" w:rsidP="005E5F2F">
      <w:pPr>
        <w:pStyle w:val="afc"/>
        <w:spacing w:before="0" w:beforeAutospacing="0" w:after="0" w:afterAutospacing="0"/>
        <w:jc w:val="both"/>
      </w:pPr>
      <w:proofErr w:type="gramStart"/>
      <w:r w:rsidRPr="00973B27">
        <w:t>·  Психологического</w:t>
      </w:r>
      <w:proofErr w:type="gramEnd"/>
      <w:r w:rsidRPr="00973B27">
        <w:t xml:space="preserve"> характера</w:t>
      </w:r>
    </w:p>
    <w:p w14:paraId="0A060ACB" w14:textId="77777777" w:rsidR="005E5F2F" w:rsidRPr="00973B27" w:rsidRDefault="005E5F2F" w:rsidP="005E5F2F">
      <w:pPr>
        <w:pStyle w:val="afc"/>
        <w:spacing w:before="0" w:beforeAutospacing="0" w:after="0" w:afterAutospacing="0"/>
        <w:jc w:val="both"/>
      </w:pPr>
      <w:proofErr w:type="gramStart"/>
      <w:r w:rsidRPr="00973B27">
        <w:t>·  Ложная</w:t>
      </w:r>
      <w:proofErr w:type="gramEnd"/>
      <w:r w:rsidRPr="00973B27">
        <w:t xml:space="preserve"> заинтересованность</w:t>
      </w:r>
    </w:p>
    <w:p w14:paraId="24D8D5C1" w14:textId="77777777" w:rsidR="005E5F2F" w:rsidRPr="00973B27" w:rsidRDefault="005E5F2F" w:rsidP="005E5F2F">
      <w:pPr>
        <w:pStyle w:val="afc"/>
        <w:spacing w:before="0" w:beforeAutospacing="0" w:after="0" w:afterAutospacing="0"/>
        <w:jc w:val="both"/>
      </w:pPr>
      <w:proofErr w:type="gramStart"/>
      <w:r w:rsidRPr="00973B27">
        <w:t>·  Коллективная</w:t>
      </w:r>
      <w:proofErr w:type="gramEnd"/>
      <w:r w:rsidRPr="00973B27">
        <w:t xml:space="preserve"> деятельность</w:t>
      </w:r>
    </w:p>
    <w:p w14:paraId="2D8D15F2" w14:textId="77777777" w:rsidR="005E5F2F" w:rsidRPr="00973B27" w:rsidRDefault="005E5F2F" w:rsidP="005E5F2F">
      <w:pPr>
        <w:pStyle w:val="afc"/>
        <w:spacing w:before="0" w:beforeAutospacing="0" w:after="0" w:afterAutospacing="0"/>
        <w:jc w:val="both"/>
      </w:pPr>
      <w:r w:rsidRPr="00973B27">
        <w:rPr>
          <w:b/>
          <w:bCs/>
        </w:rPr>
        <w:t>13.  Какими достоинствами обладают человеко-машинные способы выбора?</w:t>
      </w:r>
    </w:p>
    <w:p w14:paraId="188FADAC" w14:textId="77777777" w:rsidR="005E5F2F" w:rsidRPr="00973B27" w:rsidRDefault="005E5F2F" w:rsidP="005E5F2F">
      <w:pPr>
        <w:pStyle w:val="afc"/>
        <w:spacing w:before="0" w:beforeAutospacing="0" w:after="0" w:afterAutospacing="0"/>
        <w:jc w:val="both"/>
      </w:pPr>
      <w:r w:rsidRPr="00973B27">
        <w:t>На практике идут по пути создания проблемно-ориентированных человеко-машинных систем. По сути, такие системы учитывают сильные и слабые стороны Человека и ЭВМ и организуют оптимальное взаимодействие между ними.</w:t>
      </w:r>
    </w:p>
    <w:p w14:paraId="5B066145" w14:textId="77777777" w:rsidR="005E5F2F" w:rsidRPr="00973B27" w:rsidRDefault="005E5F2F" w:rsidP="005E5F2F">
      <w:pPr>
        <w:pStyle w:val="afc"/>
        <w:spacing w:before="0" w:beforeAutospacing="0" w:after="0" w:afterAutospacing="0"/>
        <w:jc w:val="both"/>
      </w:pPr>
      <w:r w:rsidRPr="00973B27">
        <w:rPr>
          <w:b/>
          <w:bCs/>
        </w:rPr>
        <w:t>14.  Почему элитная группа может деградировать?</w:t>
      </w:r>
    </w:p>
    <w:p w14:paraId="1ECE8057" w14:textId="77777777" w:rsidR="005E5F2F" w:rsidRPr="00973B27" w:rsidRDefault="005E5F2F" w:rsidP="005E5F2F">
      <w:pPr>
        <w:pStyle w:val="afc"/>
        <w:spacing w:before="0" w:beforeAutospacing="0" w:after="0" w:afterAutospacing="0"/>
        <w:jc w:val="both"/>
      </w:pPr>
      <w:r w:rsidRPr="00973B27">
        <w:t>Если дольше «живут» худшие элементы, то элитная группа неминуемо деградирует.</w:t>
      </w:r>
    </w:p>
    <w:p w14:paraId="7A5D2FBC" w14:textId="77777777" w:rsidR="005E5F2F" w:rsidRPr="00973B27" w:rsidRDefault="005E5F2F" w:rsidP="005E5F2F">
      <w:pPr>
        <w:pStyle w:val="afc"/>
        <w:spacing w:before="0" w:beforeAutospacing="0" w:after="0" w:afterAutospacing="0"/>
        <w:jc w:val="both"/>
        <w:rPr>
          <w:b/>
          <w:bCs/>
        </w:rPr>
      </w:pPr>
    </w:p>
    <w:p w14:paraId="748F0E48" w14:textId="77777777" w:rsidR="00B42FF8" w:rsidRPr="00973B27" w:rsidRDefault="00B42FF8" w:rsidP="005E5F2F">
      <w:pPr>
        <w:pStyle w:val="afc"/>
        <w:spacing w:before="0" w:beforeAutospacing="0" w:after="0" w:afterAutospacing="0"/>
        <w:jc w:val="both"/>
        <w:rPr>
          <w:b/>
          <w:bCs/>
        </w:rPr>
      </w:pPr>
    </w:p>
    <w:p w14:paraId="731E4F23" w14:textId="08926DE8" w:rsidR="005E5F2F" w:rsidRPr="00973B27" w:rsidRDefault="005E5F2F" w:rsidP="005E5F2F">
      <w:pPr>
        <w:pStyle w:val="afc"/>
        <w:spacing w:before="0" w:beforeAutospacing="0" w:after="0" w:afterAutospacing="0"/>
        <w:jc w:val="both"/>
        <w:rPr>
          <w:b/>
          <w:bCs/>
        </w:rPr>
      </w:pPr>
      <w:r w:rsidRPr="00973B27">
        <w:rPr>
          <w:b/>
          <w:bCs/>
        </w:rPr>
        <w:lastRenderedPageBreak/>
        <w:t>РАЗДЕЛ 8</w:t>
      </w:r>
    </w:p>
    <w:p w14:paraId="6CCEE121" w14:textId="77777777" w:rsidR="005E5F2F" w:rsidRPr="00973B27" w:rsidRDefault="005E5F2F" w:rsidP="005E5F2F">
      <w:pPr>
        <w:pStyle w:val="afc"/>
        <w:spacing w:before="0" w:beforeAutospacing="0" w:after="0" w:afterAutospacing="0"/>
        <w:jc w:val="both"/>
      </w:pPr>
      <w:r w:rsidRPr="00973B27">
        <w:rPr>
          <w:b/>
          <w:bCs/>
        </w:rPr>
        <w:t>1.  Каково главное отличие причинно-следственного описания связи между явлениями от ее описания как отношения «продуцент-продукт»?</w:t>
      </w:r>
    </w:p>
    <w:p w14:paraId="579FB316" w14:textId="77777777" w:rsidR="005E5F2F" w:rsidRPr="00973B27" w:rsidRDefault="005E5F2F" w:rsidP="005E5F2F">
      <w:pPr>
        <w:pStyle w:val="afc"/>
        <w:spacing w:before="0" w:beforeAutospacing="0" w:after="0" w:afterAutospacing="0"/>
        <w:jc w:val="both"/>
      </w:pPr>
      <w:r w:rsidRPr="00973B27">
        <w:t xml:space="preserve">Причинное, свободное от среды объяснение является предельным случаем </w:t>
      </w:r>
      <w:proofErr w:type="spellStart"/>
      <w:r w:rsidRPr="00973B27">
        <w:t>продуцентного</w:t>
      </w:r>
      <w:proofErr w:type="spellEnd"/>
      <w:r w:rsidRPr="00973B27">
        <w:t>, идеалом, которому можно приближаться, но достичь которого можно не всегда и не всегда необходимо.</w:t>
      </w:r>
    </w:p>
    <w:p w14:paraId="24A635D3" w14:textId="556CE64B" w:rsidR="005E5F2F" w:rsidRPr="00973B27" w:rsidRDefault="005E5F2F" w:rsidP="005E5F2F">
      <w:pPr>
        <w:pStyle w:val="afc"/>
        <w:spacing w:before="0" w:beforeAutospacing="0" w:after="0" w:afterAutospacing="0"/>
        <w:jc w:val="both"/>
      </w:pPr>
      <w:r w:rsidRPr="00973B27">
        <w:rPr>
          <w:b/>
          <w:bCs/>
        </w:rPr>
        <w:t>2.  Что конкретно имеется ввиду, когда говорится, что основанием декомпозиции является содержательная модель целевой системы?</w:t>
      </w:r>
    </w:p>
    <w:p w14:paraId="176BA989" w14:textId="77777777" w:rsidR="005E5F2F" w:rsidRPr="00973B27" w:rsidRDefault="005E5F2F" w:rsidP="005E5F2F">
      <w:pPr>
        <w:pStyle w:val="afc"/>
        <w:spacing w:before="0" w:beforeAutospacing="0" w:after="0" w:afterAutospacing="0"/>
        <w:jc w:val="both"/>
      </w:pPr>
      <w:r w:rsidRPr="00973B27">
        <w:t>Полнота декомпозиции обеспечивается полнотой модели-основания, поэтому, прежде всего, следует позаботиться о полноте формальной модели. В разделяемом целом нужно найти часть соответствующую каждому из элементов модели-основания.</w:t>
      </w:r>
    </w:p>
    <w:p w14:paraId="1853A3FF" w14:textId="77777777" w:rsidR="005E5F2F" w:rsidRPr="00973B27" w:rsidRDefault="005E5F2F" w:rsidP="005E5F2F">
      <w:pPr>
        <w:pStyle w:val="afc"/>
        <w:spacing w:before="0" w:beforeAutospacing="0" w:after="0" w:afterAutospacing="0"/>
        <w:jc w:val="both"/>
      </w:pPr>
      <w:r w:rsidRPr="00973B27">
        <w:rPr>
          <w:b/>
          <w:bCs/>
        </w:rPr>
        <w:t>3.  Как используется понятие существенности и элементарности в процессе декомпозиции?</w:t>
      </w:r>
    </w:p>
    <w:p w14:paraId="5BC71C17" w14:textId="194C85DF" w:rsidR="005E5F2F" w:rsidRPr="00973B27" w:rsidRDefault="005E5F2F" w:rsidP="005E5F2F">
      <w:pPr>
        <w:pStyle w:val="afc"/>
        <w:spacing w:before="0" w:beforeAutospacing="0" w:after="0" w:afterAutospacing="0"/>
        <w:jc w:val="both"/>
      </w:pPr>
      <w:r w:rsidRPr="00973B27">
        <w:t>В модель-основание включаются только те компоненты, которые существенные по отношению к цели анализа (релевантные). Элементарность (простота) в процессе декомпозиции заключается в компактности дерева целей («вширь» и «вглубь»).</w:t>
      </w:r>
    </w:p>
    <w:p w14:paraId="008D8FE0" w14:textId="77777777" w:rsidR="005E5F2F" w:rsidRPr="00973B27" w:rsidRDefault="005E5F2F" w:rsidP="005E5F2F">
      <w:pPr>
        <w:pStyle w:val="afc"/>
        <w:spacing w:before="0" w:beforeAutospacing="0" w:after="0" w:afterAutospacing="0"/>
        <w:jc w:val="both"/>
      </w:pPr>
      <w:r w:rsidRPr="00973B27">
        <w:rPr>
          <w:b/>
          <w:bCs/>
        </w:rPr>
        <w:t xml:space="preserve">4.  В чем состоит свойств систем, называемое </w:t>
      </w:r>
      <w:proofErr w:type="spellStart"/>
      <w:r w:rsidRPr="00973B27">
        <w:rPr>
          <w:b/>
          <w:bCs/>
        </w:rPr>
        <w:t>эмерджентностью</w:t>
      </w:r>
      <w:proofErr w:type="spellEnd"/>
      <w:r w:rsidRPr="00973B27">
        <w:rPr>
          <w:b/>
          <w:bCs/>
        </w:rPr>
        <w:t>?</w:t>
      </w:r>
    </w:p>
    <w:p w14:paraId="51D53EF8" w14:textId="77777777" w:rsidR="005E5F2F" w:rsidRPr="00973B27" w:rsidRDefault="005E5F2F" w:rsidP="005E5F2F">
      <w:pPr>
        <w:pStyle w:val="afc"/>
        <w:spacing w:before="0" w:beforeAutospacing="0" w:after="0" w:afterAutospacing="0"/>
        <w:jc w:val="both"/>
      </w:pPr>
      <w:r w:rsidRPr="00973B27">
        <w:t>Это наличие у какой-либо системы особых свойств, не присущих ее подсистемам и блокам, а также их сумме из элементов, не связанных системообразующими связями.</w:t>
      </w:r>
    </w:p>
    <w:p w14:paraId="7CDD8B94" w14:textId="77777777" w:rsidR="005E5F2F" w:rsidRPr="00973B27" w:rsidRDefault="005E5F2F" w:rsidP="005E5F2F">
      <w:pPr>
        <w:pStyle w:val="afc"/>
        <w:spacing w:before="0" w:beforeAutospacing="0" w:after="0" w:afterAutospacing="0"/>
        <w:jc w:val="both"/>
      </w:pPr>
      <w:r w:rsidRPr="00973B27">
        <w:rPr>
          <w:b/>
          <w:bCs/>
        </w:rPr>
        <w:t>5.  Какая совокупность языков называется конфигуратором?</w:t>
      </w:r>
    </w:p>
    <w:p w14:paraId="5A40B01D" w14:textId="77777777" w:rsidR="005E5F2F" w:rsidRPr="00973B27" w:rsidRDefault="005E5F2F" w:rsidP="005E5F2F">
      <w:pPr>
        <w:pStyle w:val="afc"/>
        <w:spacing w:before="0" w:beforeAutospacing="0" w:after="0" w:afterAutospacing="0"/>
        <w:jc w:val="both"/>
      </w:pPr>
      <w:r w:rsidRPr="00973B27">
        <w:t>Минимальная, но необходимая для заданной цели совокупность языков описания системы.</w:t>
      </w:r>
    </w:p>
    <w:p w14:paraId="7EB13268" w14:textId="6D87F2D1" w:rsidR="005E5F2F" w:rsidRPr="00973B27" w:rsidRDefault="005E5F2F" w:rsidP="005E5F2F">
      <w:pPr>
        <w:pStyle w:val="afc"/>
        <w:spacing w:before="0" w:beforeAutospacing="0" w:after="0" w:afterAutospacing="0"/>
        <w:jc w:val="both"/>
      </w:pPr>
      <w:r w:rsidRPr="00973B27">
        <w:rPr>
          <w:b/>
          <w:bCs/>
        </w:rPr>
        <w:t>6.  Почему классификацию можно рассматривать как агрегирование?</w:t>
      </w:r>
    </w:p>
    <w:p w14:paraId="6EE7B2DE" w14:textId="77777777" w:rsidR="005E5F2F" w:rsidRPr="00973B27" w:rsidRDefault="005E5F2F" w:rsidP="005E5F2F">
      <w:pPr>
        <w:pStyle w:val="afc"/>
        <w:spacing w:before="0" w:beforeAutospacing="0" w:after="0" w:afterAutospacing="0"/>
        <w:jc w:val="both"/>
      </w:pPr>
      <w:r w:rsidRPr="00973B27">
        <w:t>Потому что простейший способ агрегирования заключается в образовании классов.</w:t>
      </w:r>
    </w:p>
    <w:p w14:paraId="49C5EEDA" w14:textId="77777777" w:rsidR="005E5F2F" w:rsidRPr="00973B27" w:rsidRDefault="005E5F2F" w:rsidP="005E5F2F">
      <w:pPr>
        <w:pStyle w:val="afc"/>
        <w:spacing w:before="0" w:beforeAutospacing="0" w:after="0" w:afterAutospacing="0"/>
        <w:jc w:val="both"/>
      </w:pPr>
      <w:r w:rsidRPr="00973B27">
        <w:rPr>
          <w:b/>
          <w:bCs/>
        </w:rPr>
        <w:t>7.  Чем ограничивается свобода выбора при задании агрегатов в виде числовых функций нескольких переменных?</w:t>
      </w:r>
    </w:p>
    <w:p w14:paraId="4968F2F1" w14:textId="77777777" w:rsidR="005E5F2F" w:rsidRPr="00973B27" w:rsidRDefault="005E5F2F" w:rsidP="005E5F2F">
      <w:pPr>
        <w:pStyle w:val="afc"/>
        <w:spacing w:before="0" w:beforeAutospacing="0" w:after="0" w:afterAutospacing="0"/>
        <w:jc w:val="both"/>
      </w:pPr>
      <w:r w:rsidRPr="00973B27">
        <w:t xml:space="preserve">В тех случаях, когда </w:t>
      </w:r>
      <w:proofErr w:type="spellStart"/>
      <w:r w:rsidRPr="00973B27">
        <w:t>агрегатор</w:t>
      </w:r>
      <w:proofErr w:type="spellEnd"/>
      <w:r w:rsidRPr="00973B27">
        <w:t xml:space="preserve"> является вполне адекватной моделью системы, мы лишаемся свободы выбора функций, агрегирующей набор переменных.</w:t>
      </w:r>
    </w:p>
    <w:p w14:paraId="5A3CE7E8" w14:textId="77777777" w:rsidR="005E5F2F" w:rsidRPr="00973B27" w:rsidRDefault="005E5F2F" w:rsidP="005E5F2F">
      <w:pPr>
        <w:pStyle w:val="afc"/>
        <w:spacing w:before="0" w:beforeAutospacing="0" w:after="0" w:afterAutospacing="0"/>
        <w:jc w:val="both"/>
      </w:pPr>
      <w:r w:rsidRPr="00973B27">
        <w:rPr>
          <w:b/>
          <w:bCs/>
        </w:rPr>
        <w:t>8.  Какие аспекты системы подчеркиваются при рассмотрении ее структуры как агрегата?</w:t>
      </w:r>
    </w:p>
    <w:p w14:paraId="6D999FBF" w14:textId="77777777" w:rsidR="005E5F2F" w:rsidRPr="00973B27" w:rsidRDefault="005E5F2F" w:rsidP="005E5F2F">
      <w:pPr>
        <w:pStyle w:val="afc"/>
        <w:spacing w:before="0" w:beforeAutospacing="0" w:after="0" w:afterAutospacing="0"/>
        <w:jc w:val="both"/>
      </w:pPr>
      <w:r w:rsidRPr="00973B27">
        <w:t>Проект любой системы должен содержать разработку стольких структур сколько языков включено в ее конфигурацию.</w:t>
      </w:r>
    </w:p>
    <w:p w14:paraId="0791AFBF" w14:textId="77777777" w:rsidR="00A35926" w:rsidRPr="00973B27" w:rsidRDefault="00D13949" w:rsidP="00D13949">
      <w:pPr>
        <w:rPr>
          <w:b/>
        </w:rPr>
      </w:pPr>
      <w:r w:rsidRPr="00973B27">
        <w:rPr>
          <w:b/>
        </w:rPr>
        <w:t xml:space="preserve">   </w:t>
      </w:r>
    </w:p>
    <w:p w14:paraId="16E24532" w14:textId="49A63024" w:rsidR="00590D31" w:rsidRPr="00973B27" w:rsidRDefault="00380EA5" w:rsidP="00D13949">
      <w:pPr>
        <w:rPr>
          <w:rFonts w:cs="Times New Roman"/>
          <w:bCs w:val="0"/>
          <w:szCs w:val="28"/>
        </w:rPr>
      </w:pPr>
      <w:r w:rsidRPr="00973B27">
        <w:rPr>
          <w:rFonts w:cs="Times New Roman"/>
          <w:bCs w:val="0"/>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018552FA" w14:textId="77777777" w:rsidR="00D13949" w:rsidRPr="00973B27" w:rsidRDefault="00D13949" w:rsidP="00D13949">
      <w:pPr>
        <w:rPr>
          <w:szCs w:val="28"/>
        </w:rPr>
      </w:pPr>
      <w:r w:rsidRPr="00973B27">
        <w:rPr>
          <w:b/>
          <w:szCs w:val="28"/>
        </w:rPr>
        <w:t xml:space="preserve"> </w:t>
      </w:r>
    </w:p>
    <w:p w14:paraId="72CD030E" w14:textId="70D7991A" w:rsidR="00D13949" w:rsidRPr="00973B27" w:rsidRDefault="00D13949" w:rsidP="00D13949">
      <w:pPr>
        <w:pStyle w:val="Style353"/>
        <w:widowControl/>
        <w:spacing w:line="276" w:lineRule="auto"/>
        <w:jc w:val="both"/>
        <w:rPr>
          <w:rStyle w:val="FontStyle428"/>
          <w:sz w:val="28"/>
          <w:szCs w:val="28"/>
        </w:rPr>
      </w:pPr>
      <w:r w:rsidRPr="00973B27">
        <w:rPr>
          <w:rStyle w:val="FontStyle428"/>
          <w:sz w:val="28"/>
          <w:szCs w:val="28"/>
        </w:rPr>
        <w:t>7. Фонд оценочных средств для проведения промежуточной аттес</w:t>
      </w:r>
      <w:r w:rsidR="0069272D" w:rsidRPr="00973B27">
        <w:rPr>
          <w:rStyle w:val="FontStyle428"/>
          <w:sz w:val="28"/>
          <w:szCs w:val="28"/>
        </w:rPr>
        <w:t>тации обучающихся по дисциплине</w:t>
      </w:r>
    </w:p>
    <w:p w14:paraId="2DC4B054" w14:textId="77777777" w:rsidR="0069272D" w:rsidRPr="00973B27" w:rsidRDefault="0069272D" w:rsidP="00D13949">
      <w:pPr>
        <w:pStyle w:val="Style353"/>
        <w:widowControl/>
        <w:spacing w:line="276" w:lineRule="auto"/>
        <w:jc w:val="both"/>
        <w:rPr>
          <w:rStyle w:val="FontStyle428"/>
          <w:sz w:val="28"/>
          <w:szCs w:val="28"/>
        </w:rPr>
      </w:pPr>
    </w:p>
    <w:p w14:paraId="6600009E" w14:textId="3BB8897F" w:rsidR="00D13949" w:rsidRPr="00973B27" w:rsidRDefault="00D13949" w:rsidP="00380EA5">
      <w:pPr>
        <w:autoSpaceDE/>
        <w:autoSpaceDN/>
        <w:adjustRightInd/>
        <w:spacing w:after="200"/>
        <w:rPr>
          <w:b/>
          <w:szCs w:val="28"/>
        </w:rPr>
      </w:pPr>
      <w:r w:rsidRPr="00973B27">
        <w:rPr>
          <w:szCs w:val="28"/>
        </w:rPr>
        <w:t xml:space="preserve">Перечень компетенций, формируемых в процессе освоения дисциплины, содержится в разделе 2.  </w:t>
      </w:r>
      <w:r w:rsidR="00380EA5" w:rsidRPr="00973B27">
        <w:rPr>
          <w:szCs w:val="28"/>
        </w:rPr>
        <w:t>«</w:t>
      </w:r>
      <w:r w:rsidR="003564F3" w:rsidRPr="00973B27">
        <w:rPr>
          <w:rFonts w:eastAsia="Calibri"/>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80EA5" w:rsidRPr="00973B27">
        <w:rPr>
          <w:rFonts w:eastAsia="Calibri"/>
          <w:szCs w:val="28"/>
          <w:lang w:eastAsia="en-US"/>
        </w:rPr>
        <w:t>».</w:t>
      </w:r>
    </w:p>
    <w:p w14:paraId="7FAD88B5" w14:textId="77777777" w:rsidR="003564F3" w:rsidRPr="00973B27" w:rsidRDefault="003564F3" w:rsidP="00346540">
      <w:pPr>
        <w:pStyle w:val="Style10"/>
        <w:widowControl/>
        <w:spacing w:line="276" w:lineRule="auto"/>
        <w:ind w:firstLine="709"/>
        <w:rPr>
          <w:b/>
          <w:sz w:val="28"/>
          <w:szCs w:val="28"/>
        </w:rPr>
        <w:sectPr w:rsidR="003564F3" w:rsidRPr="00973B27" w:rsidSect="00B80225">
          <w:footerReference w:type="even" r:id="rId13"/>
          <w:footerReference w:type="default" r:id="rId14"/>
          <w:footerReference w:type="first" r:id="rId15"/>
          <w:pgSz w:w="11907" w:h="16840" w:code="9"/>
          <w:pgMar w:top="1134" w:right="851" w:bottom="1134" w:left="1418" w:header="0" w:footer="720" w:gutter="0"/>
          <w:cols w:space="708"/>
          <w:titlePg/>
          <w:docGrid w:linePitch="381"/>
        </w:sectPr>
      </w:pPr>
    </w:p>
    <w:p w14:paraId="6FB60846" w14:textId="1360B286" w:rsidR="00346540" w:rsidRPr="00973B27" w:rsidRDefault="00346540" w:rsidP="00346540">
      <w:pPr>
        <w:pStyle w:val="Style10"/>
        <w:widowControl/>
        <w:spacing w:line="276" w:lineRule="auto"/>
        <w:ind w:firstLine="709"/>
        <w:rPr>
          <w:b/>
          <w:bCs/>
          <w:iCs/>
          <w:sz w:val="28"/>
          <w:szCs w:val="28"/>
        </w:rPr>
      </w:pPr>
      <w:r w:rsidRPr="00973B27">
        <w:rPr>
          <w:b/>
          <w:sz w:val="28"/>
          <w:szCs w:val="28"/>
        </w:rPr>
        <w:lastRenderedPageBreak/>
        <w:t xml:space="preserve">Типовые контрольные задания или иные материалы, необходимые для оценки индикаторов достижения компетенций, знаний и умений, </w:t>
      </w:r>
      <w:r w:rsidRPr="00973B27">
        <w:rPr>
          <w:b/>
          <w:bCs/>
          <w:iCs/>
          <w:sz w:val="28"/>
          <w:szCs w:val="28"/>
        </w:rPr>
        <w:t>формируемых дисциплиной.</w:t>
      </w:r>
    </w:p>
    <w:p w14:paraId="00FFC85B" w14:textId="77777777" w:rsidR="00346540" w:rsidRPr="00973B27" w:rsidRDefault="00346540" w:rsidP="008C6E71">
      <w:pPr>
        <w:pStyle w:val="Style10"/>
        <w:widowControl/>
        <w:spacing w:line="276" w:lineRule="auto"/>
        <w:ind w:firstLine="709"/>
        <w:rPr>
          <w:rStyle w:val="FontStyle429"/>
          <w:b/>
          <w:sz w:val="28"/>
          <w:szCs w:val="28"/>
        </w:rPr>
      </w:pPr>
    </w:p>
    <w:tbl>
      <w:tblPr>
        <w:tblStyle w:val="af5"/>
        <w:tblW w:w="15309" w:type="dxa"/>
        <w:tblInd w:w="-572" w:type="dxa"/>
        <w:tblLayout w:type="fixed"/>
        <w:tblLook w:val="04A0" w:firstRow="1" w:lastRow="0" w:firstColumn="1" w:lastColumn="0" w:noHBand="0" w:noVBand="1"/>
      </w:tblPr>
      <w:tblGrid>
        <w:gridCol w:w="1985"/>
        <w:gridCol w:w="3544"/>
        <w:gridCol w:w="4394"/>
        <w:gridCol w:w="5386"/>
      </w:tblGrid>
      <w:tr w:rsidR="00973B27" w:rsidRPr="00973B27" w14:paraId="08B7F0E1" w14:textId="3A8636DC" w:rsidTr="003564F3">
        <w:tc>
          <w:tcPr>
            <w:tcW w:w="1985" w:type="dxa"/>
          </w:tcPr>
          <w:p w14:paraId="147E1AE3" w14:textId="77777777" w:rsidR="00346540" w:rsidRPr="00973B27" w:rsidRDefault="00346540" w:rsidP="0069272D">
            <w:pPr>
              <w:tabs>
                <w:tab w:val="left" w:pos="540"/>
              </w:tabs>
              <w:ind w:firstLine="0"/>
              <w:contextualSpacing/>
              <w:jc w:val="center"/>
              <w:rPr>
                <w:b/>
                <w:sz w:val="24"/>
                <w:szCs w:val="20"/>
              </w:rPr>
            </w:pPr>
            <w:r w:rsidRPr="00973B27">
              <w:rPr>
                <w:b/>
                <w:sz w:val="24"/>
                <w:szCs w:val="20"/>
              </w:rPr>
              <w:t>Наименование компетенции</w:t>
            </w:r>
          </w:p>
          <w:p w14:paraId="226C2FC4" w14:textId="77777777" w:rsidR="00346540" w:rsidRPr="00973B27" w:rsidRDefault="00346540" w:rsidP="0069272D">
            <w:pPr>
              <w:tabs>
                <w:tab w:val="left" w:pos="540"/>
              </w:tabs>
              <w:spacing w:line="240" w:lineRule="auto"/>
              <w:ind w:left="-441" w:firstLine="441"/>
              <w:contextualSpacing/>
              <w:jc w:val="center"/>
              <w:rPr>
                <w:b/>
                <w:sz w:val="24"/>
                <w:szCs w:val="20"/>
              </w:rPr>
            </w:pPr>
          </w:p>
        </w:tc>
        <w:tc>
          <w:tcPr>
            <w:tcW w:w="3544" w:type="dxa"/>
          </w:tcPr>
          <w:p w14:paraId="2B7135DD" w14:textId="0295DC8F" w:rsidR="00346540" w:rsidRPr="00973B27" w:rsidRDefault="00346540" w:rsidP="0069272D">
            <w:pPr>
              <w:tabs>
                <w:tab w:val="left" w:pos="540"/>
              </w:tabs>
              <w:spacing w:line="240" w:lineRule="auto"/>
              <w:ind w:firstLine="0"/>
              <w:contextualSpacing/>
              <w:jc w:val="center"/>
              <w:rPr>
                <w:b/>
                <w:sz w:val="24"/>
                <w:szCs w:val="20"/>
              </w:rPr>
            </w:pPr>
            <w:r w:rsidRPr="00973B27">
              <w:rPr>
                <w:b/>
                <w:sz w:val="24"/>
                <w:szCs w:val="20"/>
              </w:rPr>
              <w:t>Индикаторы достижения компетенции</w:t>
            </w:r>
          </w:p>
        </w:tc>
        <w:tc>
          <w:tcPr>
            <w:tcW w:w="4394" w:type="dxa"/>
          </w:tcPr>
          <w:p w14:paraId="312C39F3" w14:textId="5864AA6A" w:rsidR="00346540" w:rsidRPr="00973B27" w:rsidRDefault="00346540" w:rsidP="0069272D">
            <w:pPr>
              <w:tabs>
                <w:tab w:val="left" w:pos="540"/>
              </w:tabs>
              <w:spacing w:line="240" w:lineRule="auto"/>
              <w:ind w:firstLine="0"/>
              <w:contextualSpacing/>
              <w:jc w:val="center"/>
              <w:rPr>
                <w:b/>
                <w:sz w:val="24"/>
                <w:szCs w:val="20"/>
              </w:rPr>
            </w:pPr>
            <w:r w:rsidRPr="00973B27">
              <w:rPr>
                <w:b/>
                <w:sz w:val="24"/>
                <w:szCs w:val="20"/>
              </w:rPr>
              <w:t>Результаты обучения (умения и знания), соотнесенные с индикаторами достижения компетенции</w:t>
            </w:r>
          </w:p>
        </w:tc>
        <w:tc>
          <w:tcPr>
            <w:tcW w:w="5386" w:type="dxa"/>
          </w:tcPr>
          <w:p w14:paraId="49F35E61" w14:textId="28EA8EFC" w:rsidR="00346540" w:rsidRPr="00973B27" w:rsidRDefault="00346540" w:rsidP="0069272D">
            <w:pPr>
              <w:tabs>
                <w:tab w:val="left" w:pos="540"/>
              </w:tabs>
              <w:spacing w:line="240" w:lineRule="auto"/>
              <w:ind w:firstLine="0"/>
              <w:contextualSpacing/>
              <w:jc w:val="center"/>
              <w:rPr>
                <w:b/>
                <w:sz w:val="24"/>
                <w:szCs w:val="20"/>
              </w:rPr>
            </w:pPr>
            <w:r w:rsidRPr="00973B27">
              <w:rPr>
                <w:b/>
                <w:sz w:val="24"/>
                <w:szCs w:val="20"/>
              </w:rPr>
              <w:t>Типовые контрольные задания</w:t>
            </w:r>
          </w:p>
        </w:tc>
      </w:tr>
      <w:tr w:rsidR="00973B27" w:rsidRPr="00973B27" w14:paraId="63AB8FE2" w14:textId="18787B85" w:rsidTr="003564F3">
        <w:tc>
          <w:tcPr>
            <w:tcW w:w="1985" w:type="dxa"/>
          </w:tcPr>
          <w:p w14:paraId="7437D514" w14:textId="77777777" w:rsidR="00346540" w:rsidRPr="00973B27" w:rsidRDefault="00346540" w:rsidP="00346540">
            <w:pPr>
              <w:spacing w:line="240" w:lineRule="auto"/>
              <w:ind w:firstLine="0"/>
              <w:rPr>
                <w:rFonts w:cs="Times New Roman"/>
                <w:b/>
                <w:sz w:val="24"/>
                <w:szCs w:val="28"/>
              </w:rPr>
            </w:pPr>
            <w:r w:rsidRPr="00973B27">
              <w:rPr>
                <w:rFonts w:cs="Times New Roman"/>
                <w:b/>
                <w:sz w:val="24"/>
                <w:szCs w:val="28"/>
              </w:rPr>
              <w:t>УК-1</w:t>
            </w:r>
          </w:p>
          <w:p w14:paraId="1252CB75" w14:textId="017CBD54" w:rsidR="00346540" w:rsidRPr="00973B27" w:rsidRDefault="00BB1729" w:rsidP="00346540">
            <w:pPr>
              <w:spacing w:line="240" w:lineRule="auto"/>
              <w:ind w:firstLine="0"/>
              <w:rPr>
                <w:rFonts w:cs="Times New Roman"/>
                <w:sz w:val="24"/>
                <w:szCs w:val="28"/>
              </w:rPr>
            </w:pPr>
            <w:r w:rsidRPr="00973B27">
              <w:rPr>
                <w:rFonts w:cs="Times New Roman"/>
                <w:sz w:val="24"/>
                <w:szCs w:val="28"/>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3544" w:type="dxa"/>
          </w:tcPr>
          <w:p w14:paraId="0D5412E3" w14:textId="69A4F1F9" w:rsidR="00346540" w:rsidRPr="00973B27" w:rsidRDefault="00346540" w:rsidP="00346540">
            <w:pPr>
              <w:spacing w:line="240" w:lineRule="auto"/>
              <w:ind w:firstLine="0"/>
              <w:rPr>
                <w:rFonts w:cs="Times New Roman"/>
                <w:sz w:val="24"/>
                <w:szCs w:val="28"/>
              </w:rPr>
            </w:pPr>
            <w:r w:rsidRPr="00973B27">
              <w:rPr>
                <w:rFonts w:cs="Times New Roman"/>
                <w:sz w:val="24"/>
                <w:szCs w:val="28"/>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77E3D3C4" w14:textId="3AA235D8" w:rsidR="003564F3" w:rsidRPr="00973B27" w:rsidRDefault="003564F3" w:rsidP="00346540">
            <w:pPr>
              <w:spacing w:line="240" w:lineRule="auto"/>
              <w:ind w:firstLine="0"/>
              <w:rPr>
                <w:rFonts w:cs="Times New Roman"/>
                <w:sz w:val="24"/>
                <w:szCs w:val="28"/>
              </w:rPr>
            </w:pPr>
          </w:p>
          <w:p w14:paraId="7BF86BE4" w14:textId="7CC27BF3" w:rsidR="003564F3" w:rsidRPr="00973B27" w:rsidRDefault="003564F3" w:rsidP="00346540">
            <w:pPr>
              <w:spacing w:line="240" w:lineRule="auto"/>
              <w:ind w:firstLine="0"/>
              <w:rPr>
                <w:rFonts w:cs="Times New Roman"/>
                <w:sz w:val="24"/>
                <w:szCs w:val="28"/>
              </w:rPr>
            </w:pPr>
          </w:p>
          <w:p w14:paraId="4C1A0300" w14:textId="37A04F50" w:rsidR="003564F3" w:rsidRPr="00973B27" w:rsidRDefault="003564F3" w:rsidP="00346540">
            <w:pPr>
              <w:spacing w:line="240" w:lineRule="auto"/>
              <w:ind w:firstLine="0"/>
              <w:rPr>
                <w:rFonts w:cs="Times New Roman"/>
                <w:sz w:val="24"/>
                <w:szCs w:val="28"/>
              </w:rPr>
            </w:pPr>
          </w:p>
          <w:p w14:paraId="1C0F89E7" w14:textId="4AE8A30A" w:rsidR="003564F3" w:rsidRPr="00973B27" w:rsidRDefault="003564F3" w:rsidP="00346540">
            <w:pPr>
              <w:spacing w:line="240" w:lineRule="auto"/>
              <w:ind w:firstLine="0"/>
              <w:rPr>
                <w:rFonts w:cs="Times New Roman"/>
                <w:sz w:val="24"/>
                <w:szCs w:val="28"/>
              </w:rPr>
            </w:pPr>
          </w:p>
          <w:p w14:paraId="59C39471" w14:textId="6A64E0BC" w:rsidR="003564F3" w:rsidRPr="00973B27" w:rsidRDefault="003564F3" w:rsidP="00346540">
            <w:pPr>
              <w:spacing w:line="240" w:lineRule="auto"/>
              <w:ind w:firstLine="0"/>
              <w:rPr>
                <w:rFonts w:cs="Times New Roman"/>
                <w:sz w:val="24"/>
                <w:szCs w:val="28"/>
              </w:rPr>
            </w:pPr>
          </w:p>
          <w:p w14:paraId="3B0E7532" w14:textId="7EB01FE1" w:rsidR="003564F3" w:rsidRPr="00973B27" w:rsidRDefault="003564F3" w:rsidP="00346540">
            <w:pPr>
              <w:spacing w:line="240" w:lineRule="auto"/>
              <w:ind w:firstLine="0"/>
              <w:rPr>
                <w:rFonts w:cs="Times New Roman"/>
                <w:sz w:val="24"/>
                <w:szCs w:val="28"/>
              </w:rPr>
            </w:pPr>
          </w:p>
          <w:p w14:paraId="45C3EB35" w14:textId="43A03722" w:rsidR="003564F3" w:rsidRPr="00973B27" w:rsidRDefault="003564F3" w:rsidP="00346540">
            <w:pPr>
              <w:spacing w:line="240" w:lineRule="auto"/>
              <w:ind w:firstLine="0"/>
              <w:rPr>
                <w:rFonts w:cs="Times New Roman"/>
                <w:sz w:val="24"/>
                <w:szCs w:val="28"/>
              </w:rPr>
            </w:pPr>
          </w:p>
          <w:p w14:paraId="746FFC53" w14:textId="77777777" w:rsidR="003564F3" w:rsidRPr="00973B27" w:rsidRDefault="003564F3" w:rsidP="00346540">
            <w:pPr>
              <w:spacing w:line="240" w:lineRule="auto"/>
              <w:ind w:firstLine="0"/>
              <w:rPr>
                <w:rFonts w:cs="Times New Roman"/>
                <w:sz w:val="24"/>
                <w:szCs w:val="28"/>
              </w:rPr>
            </w:pPr>
          </w:p>
          <w:p w14:paraId="6D653799" w14:textId="6A6EE305" w:rsidR="00346540" w:rsidRPr="00973B27" w:rsidRDefault="00346540" w:rsidP="00346540">
            <w:pPr>
              <w:spacing w:line="240" w:lineRule="auto"/>
              <w:ind w:firstLine="0"/>
              <w:rPr>
                <w:rFonts w:cs="Times New Roman"/>
                <w:sz w:val="24"/>
                <w:szCs w:val="28"/>
              </w:rPr>
            </w:pPr>
            <w:r w:rsidRPr="00973B27">
              <w:rPr>
                <w:rFonts w:cs="Times New Roman"/>
                <w:sz w:val="24"/>
                <w:szCs w:val="28"/>
              </w:rPr>
              <w:t>2. Демонстрирует способы осмысления и критического анализа проблемных ситуаций.</w:t>
            </w:r>
          </w:p>
          <w:p w14:paraId="3B08372B" w14:textId="47911672" w:rsidR="003564F3" w:rsidRPr="00973B27" w:rsidRDefault="003564F3" w:rsidP="00346540">
            <w:pPr>
              <w:spacing w:line="240" w:lineRule="auto"/>
              <w:ind w:firstLine="0"/>
              <w:rPr>
                <w:rFonts w:cs="Times New Roman"/>
                <w:sz w:val="24"/>
                <w:szCs w:val="28"/>
              </w:rPr>
            </w:pPr>
          </w:p>
          <w:p w14:paraId="2416F80B" w14:textId="1984F8B6" w:rsidR="003564F3" w:rsidRPr="00973B27" w:rsidRDefault="003564F3" w:rsidP="00346540">
            <w:pPr>
              <w:spacing w:line="240" w:lineRule="auto"/>
              <w:ind w:firstLine="0"/>
              <w:rPr>
                <w:rFonts w:cs="Times New Roman"/>
                <w:sz w:val="24"/>
                <w:szCs w:val="28"/>
              </w:rPr>
            </w:pPr>
          </w:p>
          <w:p w14:paraId="1D4619FD" w14:textId="69182FEB" w:rsidR="003564F3" w:rsidRPr="00973B27" w:rsidRDefault="003564F3" w:rsidP="00346540">
            <w:pPr>
              <w:spacing w:line="240" w:lineRule="auto"/>
              <w:ind w:firstLine="0"/>
              <w:rPr>
                <w:rFonts w:cs="Times New Roman"/>
                <w:sz w:val="24"/>
                <w:szCs w:val="28"/>
              </w:rPr>
            </w:pPr>
          </w:p>
          <w:p w14:paraId="5FF33E22" w14:textId="362CD33B" w:rsidR="003564F3" w:rsidRPr="00973B27" w:rsidRDefault="003564F3" w:rsidP="00346540">
            <w:pPr>
              <w:spacing w:line="240" w:lineRule="auto"/>
              <w:ind w:firstLine="0"/>
              <w:rPr>
                <w:rFonts w:cs="Times New Roman"/>
                <w:sz w:val="24"/>
                <w:szCs w:val="28"/>
              </w:rPr>
            </w:pPr>
          </w:p>
          <w:p w14:paraId="70B05B6B" w14:textId="68BEB79E" w:rsidR="003564F3" w:rsidRPr="00973B27" w:rsidRDefault="003564F3" w:rsidP="00346540">
            <w:pPr>
              <w:spacing w:line="240" w:lineRule="auto"/>
              <w:ind w:firstLine="0"/>
              <w:rPr>
                <w:rFonts w:cs="Times New Roman"/>
                <w:sz w:val="24"/>
                <w:szCs w:val="28"/>
              </w:rPr>
            </w:pPr>
          </w:p>
          <w:p w14:paraId="77970814" w14:textId="79B2A011" w:rsidR="003564F3" w:rsidRPr="00973B27" w:rsidRDefault="003564F3" w:rsidP="00346540">
            <w:pPr>
              <w:spacing w:line="240" w:lineRule="auto"/>
              <w:ind w:firstLine="0"/>
              <w:rPr>
                <w:rFonts w:cs="Times New Roman"/>
                <w:sz w:val="24"/>
                <w:szCs w:val="28"/>
              </w:rPr>
            </w:pPr>
          </w:p>
          <w:p w14:paraId="54B3AC74" w14:textId="4DA0E9A8" w:rsidR="003564F3" w:rsidRPr="00973B27" w:rsidRDefault="003564F3" w:rsidP="00346540">
            <w:pPr>
              <w:spacing w:line="240" w:lineRule="auto"/>
              <w:ind w:firstLine="0"/>
              <w:rPr>
                <w:rFonts w:cs="Times New Roman"/>
                <w:sz w:val="24"/>
                <w:szCs w:val="28"/>
              </w:rPr>
            </w:pPr>
          </w:p>
          <w:p w14:paraId="3130B7B6" w14:textId="455221BF" w:rsidR="003564F3" w:rsidRPr="00973B27" w:rsidRDefault="003564F3" w:rsidP="00346540">
            <w:pPr>
              <w:spacing w:line="240" w:lineRule="auto"/>
              <w:ind w:firstLine="0"/>
              <w:rPr>
                <w:rFonts w:cs="Times New Roman"/>
                <w:sz w:val="24"/>
                <w:szCs w:val="28"/>
              </w:rPr>
            </w:pPr>
          </w:p>
          <w:p w14:paraId="5F12DE11" w14:textId="77777777" w:rsidR="00346540" w:rsidRPr="00973B27" w:rsidRDefault="00346540" w:rsidP="00346540">
            <w:pPr>
              <w:pStyle w:val="aff0"/>
              <w:spacing w:after="0" w:line="240" w:lineRule="auto"/>
              <w:ind w:firstLine="0"/>
              <w:rPr>
                <w:rFonts w:ascii="Times New Roman" w:hAnsi="Times New Roman" w:cs="Times New Roman"/>
                <w:sz w:val="24"/>
                <w:szCs w:val="28"/>
              </w:rPr>
            </w:pPr>
            <w:r w:rsidRPr="00973B27">
              <w:rPr>
                <w:rFonts w:ascii="Times New Roman" w:hAnsi="Times New Roman" w:cs="Times New Roman"/>
                <w:sz w:val="24"/>
                <w:szCs w:val="28"/>
              </w:rPr>
              <w:lastRenderedPageBreak/>
              <w:t xml:space="preserve">3. Предлагает нестандартное решение проблем, новые оригинальные проекты, вырабатывает стратегию действий на основе системного подхода </w:t>
            </w:r>
          </w:p>
          <w:p w14:paraId="71DE2B2F" w14:textId="77777777" w:rsidR="00346540" w:rsidRPr="00973B27" w:rsidRDefault="00346540" w:rsidP="00346540">
            <w:pPr>
              <w:pStyle w:val="aff0"/>
              <w:spacing w:after="0" w:line="240" w:lineRule="auto"/>
              <w:rPr>
                <w:rFonts w:ascii="Times New Roman" w:hAnsi="Times New Roman" w:cs="Times New Roman"/>
                <w:i/>
                <w:sz w:val="24"/>
                <w:szCs w:val="28"/>
              </w:rPr>
            </w:pPr>
          </w:p>
        </w:tc>
        <w:tc>
          <w:tcPr>
            <w:tcW w:w="4394" w:type="dxa"/>
          </w:tcPr>
          <w:p w14:paraId="697302AE" w14:textId="77777777" w:rsidR="00346540" w:rsidRPr="00973B27" w:rsidRDefault="00346540" w:rsidP="00346540">
            <w:pPr>
              <w:spacing w:line="240" w:lineRule="auto"/>
              <w:ind w:firstLine="0"/>
              <w:rPr>
                <w:rFonts w:cs="Times New Roman"/>
                <w:b/>
                <w:i/>
                <w:sz w:val="24"/>
                <w:szCs w:val="28"/>
              </w:rPr>
            </w:pPr>
            <w:r w:rsidRPr="00973B27">
              <w:rPr>
                <w:rFonts w:cs="Times New Roman"/>
                <w:b/>
                <w:i/>
                <w:sz w:val="24"/>
                <w:szCs w:val="28"/>
              </w:rPr>
              <w:lastRenderedPageBreak/>
              <w:t xml:space="preserve">Знать: </w:t>
            </w:r>
          </w:p>
          <w:p w14:paraId="7C3AABD8" w14:textId="77777777" w:rsidR="00346540" w:rsidRPr="00973B27" w:rsidRDefault="00346540" w:rsidP="00346540">
            <w:pPr>
              <w:tabs>
                <w:tab w:val="num" w:pos="735"/>
              </w:tabs>
              <w:spacing w:line="240" w:lineRule="auto"/>
              <w:ind w:firstLine="0"/>
              <w:rPr>
                <w:rFonts w:cs="Times New Roman"/>
                <w:sz w:val="24"/>
                <w:szCs w:val="28"/>
              </w:rPr>
            </w:pPr>
            <w:r w:rsidRPr="00973B27">
              <w:rPr>
                <w:rFonts w:cs="Times New Roman"/>
                <w:sz w:val="24"/>
                <w:szCs w:val="28"/>
              </w:rPr>
              <w:t>методы абстрактного мышления, анализа информации и синтеза проблемных ситуаций.</w:t>
            </w:r>
          </w:p>
          <w:p w14:paraId="71DF671D" w14:textId="77777777" w:rsidR="00346540" w:rsidRPr="00973B27" w:rsidRDefault="00346540" w:rsidP="00346540">
            <w:pPr>
              <w:tabs>
                <w:tab w:val="num" w:pos="735"/>
              </w:tabs>
              <w:spacing w:line="240" w:lineRule="auto"/>
              <w:ind w:firstLine="0"/>
              <w:rPr>
                <w:rFonts w:cs="Times New Roman"/>
                <w:i/>
                <w:sz w:val="24"/>
                <w:szCs w:val="28"/>
              </w:rPr>
            </w:pPr>
            <w:r w:rsidRPr="00973B27">
              <w:rPr>
                <w:rFonts w:cs="Times New Roman"/>
                <w:b/>
                <w:i/>
                <w:sz w:val="24"/>
                <w:szCs w:val="28"/>
              </w:rPr>
              <w:t>Уметь:</w:t>
            </w:r>
          </w:p>
          <w:p w14:paraId="2283C83C" w14:textId="77777777" w:rsidR="00346540" w:rsidRPr="00973B27" w:rsidRDefault="00346540" w:rsidP="00346540">
            <w:pPr>
              <w:spacing w:line="240" w:lineRule="auto"/>
              <w:ind w:firstLine="0"/>
              <w:rPr>
                <w:rFonts w:cs="Times New Roman"/>
                <w:b/>
                <w:sz w:val="24"/>
                <w:szCs w:val="28"/>
              </w:rPr>
            </w:pPr>
            <w:r w:rsidRPr="00973B27">
              <w:rPr>
                <w:rFonts w:cs="Times New Roman"/>
                <w:sz w:val="24"/>
                <w:szCs w:val="28"/>
              </w:rPr>
              <w:t>применять полученные знания в области системного анализа и синтеза проблемных ситуаций, формализованных моделей процессов и явлений в профессиональной деятельности</w:t>
            </w:r>
            <w:r w:rsidRPr="00973B27">
              <w:rPr>
                <w:rFonts w:cs="Times New Roman"/>
                <w:b/>
                <w:sz w:val="24"/>
                <w:szCs w:val="28"/>
              </w:rPr>
              <w:t xml:space="preserve"> </w:t>
            </w:r>
          </w:p>
          <w:p w14:paraId="34A573A6" w14:textId="29D18467" w:rsidR="00346540" w:rsidRPr="00973B27" w:rsidRDefault="00346540" w:rsidP="00346540">
            <w:pPr>
              <w:spacing w:line="240" w:lineRule="auto"/>
              <w:ind w:firstLine="0"/>
              <w:rPr>
                <w:rFonts w:cs="Times New Roman"/>
                <w:b/>
                <w:sz w:val="24"/>
                <w:szCs w:val="28"/>
              </w:rPr>
            </w:pPr>
          </w:p>
          <w:p w14:paraId="65D12308" w14:textId="71496552" w:rsidR="003564F3" w:rsidRPr="00973B27" w:rsidRDefault="003564F3" w:rsidP="00346540">
            <w:pPr>
              <w:spacing w:line="240" w:lineRule="auto"/>
              <w:ind w:firstLine="0"/>
              <w:rPr>
                <w:rFonts w:cs="Times New Roman"/>
                <w:b/>
                <w:sz w:val="24"/>
                <w:szCs w:val="28"/>
              </w:rPr>
            </w:pPr>
          </w:p>
          <w:p w14:paraId="4A527694" w14:textId="2DDBCBC8" w:rsidR="00346540" w:rsidRPr="00973B27" w:rsidRDefault="00346540" w:rsidP="00346540">
            <w:pPr>
              <w:spacing w:line="240" w:lineRule="auto"/>
              <w:ind w:firstLine="0"/>
              <w:rPr>
                <w:rFonts w:cs="Times New Roman"/>
                <w:b/>
                <w:sz w:val="24"/>
                <w:szCs w:val="28"/>
              </w:rPr>
            </w:pPr>
          </w:p>
          <w:p w14:paraId="589BEC59" w14:textId="77777777" w:rsidR="00346540" w:rsidRPr="00973B27" w:rsidRDefault="00346540" w:rsidP="00346540">
            <w:pPr>
              <w:tabs>
                <w:tab w:val="left" w:pos="491"/>
                <w:tab w:val="left" w:pos="633"/>
              </w:tabs>
              <w:spacing w:line="240" w:lineRule="auto"/>
              <w:ind w:firstLine="0"/>
              <w:rPr>
                <w:rFonts w:cs="Times New Roman"/>
                <w:b/>
                <w:i/>
                <w:sz w:val="24"/>
                <w:szCs w:val="28"/>
              </w:rPr>
            </w:pPr>
            <w:r w:rsidRPr="00973B27">
              <w:rPr>
                <w:rFonts w:cs="Times New Roman"/>
                <w:b/>
                <w:i/>
                <w:sz w:val="24"/>
                <w:szCs w:val="28"/>
              </w:rPr>
              <w:t xml:space="preserve">Знать: </w:t>
            </w:r>
          </w:p>
          <w:p w14:paraId="70C6F157" w14:textId="77777777" w:rsidR="00346540" w:rsidRPr="00973B27" w:rsidRDefault="00346540" w:rsidP="00346540">
            <w:pPr>
              <w:tabs>
                <w:tab w:val="left" w:pos="491"/>
                <w:tab w:val="left" w:pos="633"/>
              </w:tabs>
              <w:spacing w:line="240" w:lineRule="auto"/>
              <w:ind w:firstLine="0"/>
              <w:rPr>
                <w:rFonts w:cs="Times New Roman"/>
                <w:sz w:val="24"/>
                <w:szCs w:val="28"/>
              </w:rPr>
            </w:pPr>
            <w:r w:rsidRPr="00973B27">
              <w:rPr>
                <w:rFonts w:cs="Times New Roman"/>
                <w:sz w:val="24"/>
                <w:szCs w:val="28"/>
              </w:rPr>
              <w:t>основные способы осмысления и критического анализа проблемных ситуаций</w:t>
            </w:r>
          </w:p>
          <w:p w14:paraId="1B257CBC" w14:textId="77777777" w:rsidR="00346540" w:rsidRPr="00973B27" w:rsidRDefault="00346540" w:rsidP="00346540">
            <w:pPr>
              <w:tabs>
                <w:tab w:val="left" w:pos="993"/>
              </w:tabs>
              <w:spacing w:line="240" w:lineRule="auto"/>
              <w:ind w:firstLine="0"/>
              <w:rPr>
                <w:rFonts w:cs="Times New Roman"/>
                <w:b/>
                <w:i/>
                <w:sz w:val="24"/>
                <w:szCs w:val="28"/>
              </w:rPr>
            </w:pPr>
            <w:r w:rsidRPr="00973B27">
              <w:rPr>
                <w:rFonts w:cs="Times New Roman"/>
                <w:b/>
                <w:i/>
                <w:sz w:val="24"/>
                <w:szCs w:val="28"/>
              </w:rPr>
              <w:t xml:space="preserve">Уметь: </w:t>
            </w:r>
          </w:p>
          <w:p w14:paraId="082F01F5" w14:textId="77777777" w:rsidR="00346540" w:rsidRPr="00973B27" w:rsidRDefault="00346540" w:rsidP="00346540">
            <w:pPr>
              <w:tabs>
                <w:tab w:val="left" w:pos="491"/>
                <w:tab w:val="left" w:pos="633"/>
              </w:tabs>
              <w:spacing w:line="240" w:lineRule="auto"/>
              <w:ind w:firstLine="0"/>
              <w:rPr>
                <w:rFonts w:cs="Times New Roman"/>
                <w:sz w:val="24"/>
                <w:szCs w:val="28"/>
              </w:rPr>
            </w:pPr>
            <w:r w:rsidRPr="00973B27">
              <w:rPr>
                <w:rFonts w:cs="Times New Roman"/>
                <w:sz w:val="24"/>
                <w:szCs w:val="28"/>
              </w:rPr>
              <w:t>анализировать исходные данные, необходимые для осмысления и критического анализа проблемных ситуаций</w:t>
            </w:r>
          </w:p>
          <w:p w14:paraId="0E6AB653" w14:textId="6A595F7F" w:rsidR="00346540" w:rsidRPr="00973B27" w:rsidRDefault="00346540" w:rsidP="00346540">
            <w:pPr>
              <w:tabs>
                <w:tab w:val="left" w:pos="993"/>
              </w:tabs>
              <w:spacing w:line="240" w:lineRule="auto"/>
              <w:rPr>
                <w:rFonts w:cs="Times New Roman"/>
                <w:sz w:val="24"/>
                <w:szCs w:val="28"/>
              </w:rPr>
            </w:pPr>
          </w:p>
          <w:p w14:paraId="01B18772" w14:textId="10E5A463" w:rsidR="003564F3" w:rsidRPr="00973B27" w:rsidRDefault="003564F3" w:rsidP="00346540">
            <w:pPr>
              <w:tabs>
                <w:tab w:val="left" w:pos="993"/>
              </w:tabs>
              <w:spacing w:line="240" w:lineRule="auto"/>
              <w:rPr>
                <w:rFonts w:cs="Times New Roman"/>
                <w:sz w:val="24"/>
                <w:szCs w:val="28"/>
              </w:rPr>
            </w:pPr>
          </w:p>
          <w:p w14:paraId="54E02E26" w14:textId="6F19EADE" w:rsidR="003564F3" w:rsidRPr="00973B27" w:rsidRDefault="003564F3" w:rsidP="00346540">
            <w:pPr>
              <w:tabs>
                <w:tab w:val="left" w:pos="993"/>
              </w:tabs>
              <w:spacing w:line="240" w:lineRule="auto"/>
              <w:rPr>
                <w:rFonts w:cs="Times New Roman"/>
                <w:sz w:val="24"/>
                <w:szCs w:val="28"/>
              </w:rPr>
            </w:pPr>
          </w:p>
          <w:p w14:paraId="5054298E" w14:textId="657F0F3C" w:rsidR="003564F3" w:rsidRPr="00973B27" w:rsidRDefault="003564F3" w:rsidP="00346540">
            <w:pPr>
              <w:tabs>
                <w:tab w:val="left" w:pos="993"/>
              </w:tabs>
              <w:spacing w:line="240" w:lineRule="auto"/>
              <w:rPr>
                <w:rFonts w:cs="Times New Roman"/>
                <w:sz w:val="24"/>
                <w:szCs w:val="28"/>
              </w:rPr>
            </w:pPr>
          </w:p>
          <w:p w14:paraId="567856D9" w14:textId="225FBFC2" w:rsidR="003564F3" w:rsidRPr="00973B27" w:rsidRDefault="003564F3" w:rsidP="00346540">
            <w:pPr>
              <w:tabs>
                <w:tab w:val="left" w:pos="993"/>
              </w:tabs>
              <w:spacing w:line="240" w:lineRule="auto"/>
              <w:rPr>
                <w:rFonts w:cs="Times New Roman"/>
                <w:sz w:val="24"/>
                <w:szCs w:val="28"/>
              </w:rPr>
            </w:pPr>
          </w:p>
          <w:p w14:paraId="13B9427D" w14:textId="77777777" w:rsidR="00346540" w:rsidRPr="00973B27" w:rsidRDefault="00346540" w:rsidP="00346540">
            <w:pPr>
              <w:spacing w:line="240" w:lineRule="auto"/>
              <w:ind w:firstLine="0"/>
              <w:rPr>
                <w:rFonts w:cs="Times New Roman"/>
                <w:sz w:val="24"/>
                <w:szCs w:val="28"/>
              </w:rPr>
            </w:pPr>
            <w:r w:rsidRPr="00973B27">
              <w:rPr>
                <w:rFonts w:cs="Times New Roman"/>
                <w:b/>
                <w:i/>
                <w:iCs/>
                <w:sz w:val="24"/>
                <w:szCs w:val="28"/>
              </w:rPr>
              <w:lastRenderedPageBreak/>
              <w:t>Знать:</w:t>
            </w:r>
            <w:r w:rsidRPr="00973B27">
              <w:rPr>
                <w:rFonts w:cs="Times New Roman"/>
                <w:sz w:val="24"/>
                <w:szCs w:val="28"/>
              </w:rPr>
              <w:t xml:space="preserve"> </w:t>
            </w:r>
          </w:p>
          <w:p w14:paraId="45387A92" w14:textId="77777777" w:rsidR="00346540" w:rsidRPr="00973B27" w:rsidRDefault="00346540" w:rsidP="00346540">
            <w:pPr>
              <w:pStyle w:val="aff0"/>
              <w:spacing w:after="0" w:line="240" w:lineRule="auto"/>
              <w:ind w:firstLine="0"/>
              <w:rPr>
                <w:rFonts w:ascii="Times New Roman" w:hAnsi="Times New Roman" w:cs="Times New Roman"/>
                <w:sz w:val="24"/>
                <w:szCs w:val="28"/>
              </w:rPr>
            </w:pPr>
            <w:r w:rsidRPr="00973B27">
              <w:rPr>
                <w:rFonts w:ascii="Times New Roman" w:hAnsi="Times New Roman" w:cs="Times New Roman"/>
                <w:sz w:val="24"/>
                <w:szCs w:val="28"/>
              </w:rPr>
              <w:t xml:space="preserve">методы нестандартных решений проблем, новых оригинальных проектов  </w:t>
            </w:r>
          </w:p>
          <w:p w14:paraId="22C2FF9E" w14:textId="77777777" w:rsidR="00346540" w:rsidRPr="00973B27" w:rsidRDefault="00346540" w:rsidP="00346540">
            <w:pPr>
              <w:spacing w:line="240" w:lineRule="auto"/>
              <w:ind w:firstLine="0"/>
              <w:rPr>
                <w:rFonts w:cs="Times New Roman"/>
                <w:sz w:val="24"/>
                <w:szCs w:val="28"/>
              </w:rPr>
            </w:pPr>
            <w:r w:rsidRPr="00973B27">
              <w:rPr>
                <w:rFonts w:cs="Times New Roman"/>
                <w:b/>
                <w:i/>
                <w:iCs/>
                <w:sz w:val="24"/>
                <w:szCs w:val="28"/>
              </w:rPr>
              <w:t>Уметь</w:t>
            </w:r>
            <w:r w:rsidRPr="00973B27">
              <w:rPr>
                <w:rFonts w:cs="Times New Roman"/>
                <w:b/>
                <w:i/>
                <w:sz w:val="24"/>
                <w:szCs w:val="28"/>
              </w:rPr>
              <w:t>:</w:t>
            </w:r>
            <w:r w:rsidRPr="00973B27">
              <w:rPr>
                <w:rFonts w:cs="Times New Roman"/>
                <w:sz w:val="24"/>
                <w:szCs w:val="28"/>
              </w:rPr>
              <w:t xml:space="preserve"> </w:t>
            </w:r>
          </w:p>
          <w:p w14:paraId="2DD51C4D" w14:textId="77777777" w:rsidR="00346540" w:rsidRPr="00973B27" w:rsidRDefault="00346540" w:rsidP="00346540">
            <w:pPr>
              <w:spacing w:line="240" w:lineRule="auto"/>
              <w:ind w:firstLine="0"/>
              <w:rPr>
                <w:rFonts w:cs="Times New Roman"/>
                <w:b/>
                <w:sz w:val="24"/>
                <w:szCs w:val="28"/>
                <w:u w:val="single"/>
              </w:rPr>
            </w:pPr>
            <w:r w:rsidRPr="00973B27">
              <w:rPr>
                <w:rFonts w:cs="Times New Roman"/>
                <w:sz w:val="24"/>
                <w:szCs w:val="28"/>
              </w:rPr>
              <w:t>выявлять и обосновывать стратегию действий на основе системного подхода.</w:t>
            </w:r>
          </w:p>
        </w:tc>
        <w:tc>
          <w:tcPr>
            <w:tcW w:w="5386" w:type="dxa"/>
          </w:tcPr>
          <w:p w14:paraId="3BE98C0F" w14:textId="5DF484D5" w:rsidR="00346540" w:rsidRPr="00973B27" w:rsidRDefault="00346540" w:rsidP="0069272D">
            <w:pPr>
              <w:spacing w:line="240" w:lineRule="auto"/>
              <w:ind w:firstLine="0"/>
              <w:rPr>
                <w:rFonts w:cs="Times New Roman"/>
                <w:iCs/>
                <w:sz w:val="24"/>
                <w:szCs w:val="24"/>
              </w:rPr>
            </w:pPr>
            <w:r w:rsidRPr="00973B27">
              <w:rPr>
                <w:rFonts w:cs="Times New Roman"/>
                <w:iCs/>
                <w:sz w:val="24"/>
                <w:szCs w:val="24"/>
              </w:rPr>
              <w:lastRenderedPageBreak/>
              <w:t>ЗАДАНИЕ 1</w:t>
            </w:r>
          </w:p>
          <w:p w14:paraId="09AEF7B1" w14:textId="4714755F" w:rsidR="00346540" w:rsidRPr="00973B27" w:rsidRDefault="00346540" w:rsidP="00AB3DFE">
            <w:pPr>
              <w:pStyle w:val="afb"/>
              <w:numPr>
                <w:ilvl w:val="1"/>
                <w:numId w:val="35"/>
              </w:numPr>
              <w:spacing w:line="240" w:lineRule="auto"/>
              <w:ind w:left="0" w:firstLine="28"/>
              <w:rPr>
                <w:rFonts w:ascii="Times New Roman" w:hAnsi="Times New Roman"/>
                <w:iCs/>
                <w:sz w:val="24"/>
                <w:szCs w:val="24"/>
              </w:rPr>
            </w:pPr>
            <w:r w:rsidRPr="00973B27">
              <w:rPr>
                <w:rFonts w:ascii="Times New Roman" w:hAnsi="Times New Roman"/>
                <w:iCs/>
                <w:sz w:val="24"/>
                <w:szCs w:val="24"/>
              </w:rPr>
              <w:t>Назовите фундаментальные свойства систем. Обоснуйте, почему они называются фундаментальными.</w:t>
            </w:r>
          </w:p>
          <w:p w14:paraId="584E027A" w14:textId="77777777" w:rsidR="00346540" w:rsidRPr="00973B27" w:rsidRDefault="00346540" w:rsidP="0069272D">
            <w:pPr>
              <w:spacing w:line="240" w:lineRule="auto"/>
              <w:ind w:firstLine="0"/>
              <w:rPr>
                <w:rFonts w:cs="Times New Roman"/>
                <w:iCs/>
                <w:sz w:val="24"/>
                <w:szCs w:val="24"/>
              </w:rPr>
            </w:pPr>
            <w:r w:rsidRPr="00973B27">
              <w:rPr>
                <w:rFonts w:cs="Times New Roman"/>
                <w:iCs/>
                <w:sz w:val="24"/>
                <w:szCs w:val="24"/>
              </w:rPr>
              <w:t>1.2. Назовите специфические свойства систем. Обоснуйте, почему они называются специфическими.</w:t>
            </w:r>
          </w:p>
          <w:p w14:paraId="43C1DC89" w14:textId="77777777" w:rsidR="00346540" w:rsidRPr="00973B27" w:rsidRDefault="00346540" w:rsidP="0069272D">
            <w:pPr>
              <w:spacing w:line="240" w:lineRule="auto"/>
              <w:ind w:firstLine="0"/>
              <w:rPr>
                <w:rFonts w:cs="Times New Roman"/>
                <w:iCs/>
                <w:sz w:val="24"/>
                <w:szCs w:val="24"/>
              </w:rPr>
            </w:pPr>
          </w:p>
          <w:p w14:paraId="7F3641EB" w14:textId="77777777" w:rsidR="00346540" w:rsidRPr="00973B27" w:rsidRDefault="00346540" w:rsidP="0069272D">
            <w:pPr>
              <w:spacing w:line="240" w:lineRule="auto"/>
              <w:ind w:firstLine="0"/>
              <w:rPr>
                <w:rFonts w:cs="Times New Roman"/>
                <w:iCs/>
                <w:sz w:val="24"/>
                <w:szCs w:val="24"/>
              </w:rPr>
            </w:pPr>
            <w:r w:rsidRPr="00973B27">
              <w:rPr>
                <w:rFonts w:cs="Times New Roman"/>
                <w:iCs/>
                <w:sz w:val="24"/>
                <w:szCs w:val="24"/>
              </w:rPr>
              <w:t>1.3. Перечислите типы контурных связей и поясните, какую роль они играют в функционировании и развитии социально-экономических систем.</w:t>
            </w:r>
          </w:p>
          <w:p w14:paraId="4681308D" w14:textId="77777777" w:rsidR="00A60DBC" w:rsidRPr="00973B27" w:rsidRDefault="00A60DBC" w:rsidP="0069272D">
            <w:pPr>
              <w:spacing w:line="240" w:lineRule="auto"/>
              <w:ind w:firstLine="0"/>
              <w:rPr>
                <w:rFonts w:cs="Times New Roman"/>
                <w:iCs/>
                <w:sz w:val="24"/>
                <w:szCs w:val="24"/>
              </w:rPr>
            </w:pPr>
          </w:p>
          <w:p w14:paraId="48ED0546" w14:textId="6069662A" w:rsidR="00346540" w:rsidRPr="00973B27" w:rsidRDefault="00346540" w:rsidP="0069272D">
            <w:pPr>
              <w:spacing w:line="240" w:lineRule="auto"/>
              <w:ind w:firstLine="0"/>
              <w:rPr>
                <w:rFonts w:cs="Times New Roman"/>
                <w:iCs/>
                <w:sz w:val="24"/>
                <w:szCs w:val="24"/>
              </w:rPr>
            </w:pPr>
            <w:r w:rsidRPr="00973B27">
              <w:rPr>
                <w:rFonts w:cs="Times New Roman"/>
                <w:iCs/>
                <w:sz w:val="24"/>
                <w:szCs w:val="24"/>
              </w:rPr>
              <w:t>КОНТРОЛЬНОЕ ЗАДАНИЕ 2</w:t>
            </w:r>
          </w:p>
          <w:p w14:paraId="47F0396D" w14:textId="77777777" w:rsidR="00346540" w:rsidRPr="00973B27" w:rsidRDefault="00346540" w:rsidP="0069272D">
            <w:pPr>
              <w:spacing w:line="240" w:lineRule="auto"/>
              <w:ind w:firstLine="0"/>
              <w:rPr>
                <w:rFonts w:cs="Times New Roman"/>
                <w:iCs/>
                <w:sz w:val="24"/>
                <w:szCs w:val="24"/>
              </w:rPr>
            </w:pPr>
          </w:p>
          <w:p w14:paraId="65D7F31F" w14:textId="77777777" w:rsidR="00346540" w:rsidRPr="00973B27" w:rsidRDefault="00346540" w:rsidP="0069272D">
            <w:pPr>
              <w:spacing w:line="240" w:lineRule="auto"/>
              <w:ind w:firstLine="0"/>
              <w:rPr>
                <w:rFonts w:cs="Times New Roman"/>
                <w:iCs/>
                <w:sz w:val="24"/>
                <w:szCs w:val="24"/>
              </w:rPr>
            </w:pPr>
            <w:r w:rsidRPr="00973B27">
              <w:rPr>
                <w:rFonts w:cs="Times New Roman"/>
                <w:iCs/>
                <w:sz w:val="24"/>
                <w:szCs w:val="24"/>
              </w:rPr>
              <w:t>2.1. Сформулируйте исходные допущения системного анализа.</w:t>
            </w:r>
          </w:p>
          <w:p w14:paraId="2896D503" w14:textId="77777777" w:rsidR="00346540" w:rsidRPr="00973B27" w:rsidRDefault="00346540" w:rsidP="0069272D">
            <w:pPr>
              <w:spacing w:line="240" w:lineRule="auto"/>
              <w:ind w:firstLine="0"/>
              <w:rPr>
                <w:rFonts w:cs="Times New Roman"/>
                <w:iCs/>
                <w:sz w:val="24"/>
                <w:szCs w:val="24"/>
              </w:rPr>
            </w:pPr>
          </w:p>
          <w:p w14:paraId="3D76AB62" w14:textId="77777777" w:rsidR="00346540" w:rsidRPr="00973B27" w:rsidRDefault="00346540" w:rsidP="0069272D">
            <w:pPr>
              <w:spacing w:line="240" w:lineRule="auto"/>
              <w:ind w:firstLine="0"/>
              <w:rPr>
                <w:rFonts w:cs="Times New Roman"/>
                <w:iCs/>
                <w:sz w:val="24"/>
                <w:szCs w:val="24"/>
              </w:rPr>
            </w:pPr>
            <w:r w:rsidRPr="00973B27">
              <w:rPr>
                <w:rFonts w:cs="Times New Roman"/>
                <w:iCs/>
                <w:sz w:val="24"/>
                <w:szCs w:val="24"/>
              </w:rPr>
              <w:t>2.2. Обоснуйте характерные особенности системных исследований в социально-экономической сфере.</w:t>
            </w:r>
          </w:p>
          <w:p w14:paraId="0C999989" w14:textId="77777777" w:rsidR="00346540" w:rsidRPr="00973B27" w:rsidRDefault="00346540" w:rsidP="0069272D">
            <w:pPr>
              <w:spacing w:line="240" w:lineRule="auto"/>
              <w:ind w:firstLine="0"/>
              <w:rPr>
                <w:rFonts w:cs="Times New Roman"/>
                <w:iCs/>
                <w:sz w:val="24"/>
                <w:szCs w:val="24"/>
              </w:rPr>
            </w:pPr>
          </w:p>
          <w:p w14:paraId="7BA3C275" w14:textId="77777777" w:rsidR="00346540" w:rsidRPr="00973B27" w:rsidRDefault="00346540" w:rsidP="0069272D">
            <w:pPr>
              <w:spacing w:line="240" w:lineRule="auto"/>
              <w:ind w:firstLine="0"/>
              <w:rPr>
                <w:rFonts w:cs="Times New Roman"/>
                <w:iCs/>
                <w:sz w:val="24"/>
                <w:szCs w:val="24"/>
              </w:rPr>
            </w:pPr>
            <w:r w:rsidRPr="00973B27">
              <w:rPr>
                <w:rFonts w:cs="Times New Roman"/>
                <w:iCs/>
                <w:sz w:val="24"/>
                <w:szCs w:val="24"/>
              </w:rPr>
              <w:t>2.3. Дайте определения понятий «ментальная модель», «институт», «ментальная ловушка», «институциональная ловушка». Приведите примеры.</w:t>
            </w:r>
          </w:p>
          <w:p w14:paraId="742A9F43" w14:textId="5724FC17" w:rsidR="00346540" w:rsidRPr="00973B27" w:rsidRDefault="00346540" w:rsidP="0069272D">
            <w:pPr>
              <w:spacing w:line="240" w:lineRule="auto"/>
              <w:ind w:firstLine="0"/>
              <w:rPr>
                <w:rFonts w:cs="Times New Roman"/>
                <w:iCs/>
                <w:sz w:val="24"/>
                <w:szCs w:val="24"/>
              </w:rPr>
            </w:pPr>
            <w:r w:rsidRPr="00973B27">
              <w:rPr>
                <w:rFonts w:cs="Times New Roman"/>
                <w:iCs/>
                <w:sz w:val="24"/>
                <w:szCs w:val="24"/>
              </w:rPr>
              <w:lastRenderedPageBreak/>
              <w:t>ЗАДАНИЕ 3</w:t>
            </w:r>
          </w:p>
          <w:p w14:paraId="222CB305" w14:textId="77777777" w:rsidR="00346540" w:rsidRPr="00973B27" w:rsidRDefault="00346540" w:rsidP="0069272D">
            <w:pPr>
              <w:spacing w:line="240" w:lineRule="auto"/>
              <w:ind w:firstLine="0"/>
              <w:rPr>
                <w:rFonts w:cs="Times New Roman"/>
                <w:iCs/>
                <w:sz w:val="24"/>
                <w:szCs w:val="24"/>
              </w:rPr>
            </w:pPr>
          </w:p>
          <w:p w14:paraId="27DC8D07" w14:textId="62391756" w:rsidR="00346540" w:rsidRPr="00973B27" w:rsidRDefault="00AB3DFE" w:rsidP="00A60DBC">
            <w:pPr>
              <w:pStyle w:val="afb"/>
              <w:numPr>
                <w:ilvl w:val="1"/>
                <w:numId w:val="36"/>
              </w:numPr>
              <w:spacing w:after="0" w:line="240" w:lineRule="auto"/>
              <w:rPr>
                <w:rFonts w:ascii="Times New Roman" w:hAnsi="Times New Roman"/>
                <w:iCs/>
                <w:sz w:val="24"/>
                <w:szCs w:val="24"/>
              </w:rPr>
            </w:pPr>
            <w:r w:rsidRPr="00973B27">
              <w:rPr>
                <w:rFonts w:ascii="Times New Roman" w:hAnsi="Times New Roman"/>
                <w:iCs/>
                <w:sz w:val="24"/>
                <w:szCs w:val="24"/>
              </w:rPr>
              <w:t xml:space="preserve"> </w:t>
            </w:r>
            <w:r w:rsidR="00346540" w:rsidRPr="00973B27">
              <w:rPr>
                <w:rFonts w:ascii="Times New Roman" w:hAnsi="Times New Roman"/>
                <w:iCs/>
                <w:sz w:val="24"/>
                <w:szCs w:val="24"/>
              </w:rPr>
              <w:t>Охарактеризуйте процедуру целеполагания.</w:t>
            </w:r>
          </w:p>
          <w:p w14:paraId="4DF2596D" w14:textId="26994D59" w:rsidR="00346540" w:rsidRPr="00973B27" w:rsidRDefault="00AB3DFE" w:rsidP="00A60DBC">
            <w:pPr>
              <w:pStyle w:val="afb"/>
              <w:numPr>
                <w:ilvl w:val="1"/>
                <w:numId w:val="36"/>
              </w:numPr>
              <w:spacing w:after="0" w:line="240" w:lineRule="auto"/>
              <w:rPr>
                <w:rFonts w:ascii="Times New Roman" w:hAnsi="Times New Roman"/>
                <w:iCs/>
                <w:sz w:val="24"/>
                <w:szCs w:val="24"/>
              </w:rPr>
            </w:pPr>
            <w:r w:rsidRPr="00973B27">
              <w:rPr>
                <w:rFonts w:ascii="Times New Roman" w:hAnsi="Times New Roman"/>
                <w:iCs/>
                <w:sz w:val="24"/>
                <w:szCs w:val="24"/>
              </w:rPr>
              <w:t xml:space="preserve"> </w:t>
            </w:r>
            <w:r w:rsidR="00346540" w:rsidRPr="00973B27">
              <w:rPr>
                <w:rFonts w:ascii="Times New Roman" w:hAnsi="Times New Roman"/>
                <w:iCs/>
                <w:sz w:val="24"/>
                <w:szCs w:val="24"/>
              </w:rPr>
              <w:t>Охарактеризуйте процедуру декомпозиции.</w:t>
            </w:r>
          </w:p>
          <w:p w14:paraId="507AA52D" w14:textId="14F56E68" w:rsidR="00346540" w:rsidRPr="00973B27" w:rsidRDefault="00AB3DFE" w:rsidP="00A60DBC">
            <w:pPr>
              <w:pStyle w:val="afb"/>
              <w:numPr>
                <w:ilvl w:val="1"/>
                <w:numId w:val="36"/>
              </w:numPr>
              <w:spacing w:after="0" w:line="240" w:lineRule="auto"/>
              <w:rPr>
                <w:rFonts w:ascii="Times New Roman" w:hAnsi="Times New Roman"/>
                <w:iCs/>
                <w:sz w:val="24"/>
                <w:szCs w:val="24"/>
              </w:rPr>
            </w:pPr>
            <w:r w:rsidRPr="00973B27">
              <w:rPr>
                <w:rFonts w:ascii="Times New Roman" w:hAnsi="Times New Roman"/>
                <w:iCs/>
                <w:sz w:val="24"/>
                <w:szCs w:val="24"/>
              </w:rPr>
              <w:t xml:space="preserve"> </w:t>
            </w:r>
            <w:r w:rsidR="00346540" w:rsidRPr="00973B27">
              <w:rPr>
                <w:rFonts w:ascii="Times New Roman" w:hAnsi="Times New Roman"/>
                <w:iCs/>
                <w:sz w:val="24"/>
                <w:szCs w:val="24"/>
              </w:rPr>
              <w:t>Охарактеризуйте процедуру измерений.</w:t>
            </w:r>
          </w:p>
          <w:p w14:paraId="61274D58" w14:textId="77777777" w:rsidR="00346540" w:rsidRPr="00973B27" w:rsidRDefault="00346540" w:rsidP="0069272D">
            <w:pPr>
              <w:spacing w:line="240" w:lineRule="auto"/>
              <w:ind w:firstLine="0"/>
              <w:rPr>
                <w:rFonts w:cs="Times New Roman"/>
                <w:b/>
                <w:sz w:val="24"/>
                <w:szCs w:val="28"/>
              </w:rPr>
            </w:pPr>
          </w:p>
        </w:tc>
      </w:tr>
      <w:tr w:rsidR="00973B27" w:rsidRPr="00973B27" w14:paraId="56B5DF6F" w14:textId="77777777" w:rsidTr="003564F3">
        <w:tc>
          <w:tcPr>
            <w:tcW w:w="1985" w:type="dxa"/>
          </w:tcPr>
          <w:p w14:paraId="0B2CE5DB" w14:textId="77777777" w:rsidR="00BB1729" w:rsidRPr="00973B27" w:rsidRDefault="00BB1729" w:rsidP="00346540">
            <w:pPr>
              <w:spacing w:line="240" w:lineRule="auto"/>
              <w:ind w:firstLine="0"/>
              <w:rPr>
                <w:rFonts w:cs="Times New Roman"/>
                <w:b/>
                <w:sz w:val="24"/>
                <w:szCs w:val="28"/>
              </w:rPr>
            </w:pPr>
            <w:r w:rsidRPr="00973B27">
              <w:rPr>
                <w:rFonts w:cs="Times New Roman"/>
                <w:b/>
                <w:sz w:val="24"/>
                <w:szCs w:val="28"/>
              </w:rPr>
              <w:lastRenderedPageBreak/>
              <w:t>ПКН-2</w:t>
            </w:r>
          </w:p>
          <w:p w14:paraId="7CFDD3BD" w14:textId="73AE1A4F" w:rsidR="00BB1729" w:rsidRPr="00973B27" w:rsidRDefault="00BB1729" w:rsidP="00346540">
            <w:pPr>
              <w:spacing w:line="240" w:lineRule="auto"/>
              <w:ind w:firstLine="0"/>
              <w:rPr>
                <w:rFonts w:cs="Times New Roman"/>
                <w:b/>
                <w:sz w:val="24"/>
                <w:szCs w:val="28"/>
              </w:rPr>
            </w:pPr>
            <w:r w:rsidRPr="00973B27">
              <w:rPr>
                <w:rFonts w:cs="Times New Roman"/>
                <w:sz w:val="24"/>
                <w:szCs w:val="28"/>
              </w:rPr>
              <w:t>Способность проектировать системы обеспечения информационной безопасности конкретных объектов</w:t>
            </w:r>
          </w:p>
        </w:tc>
        <w:tc>
          <w:tcPr>
            <w:tcW w:w="3544" w:type="dxa"/>
          </w:tcPr>
          <w:p w14:paraId="077E4C43" w14:textId="77777777" w:rsidR="00BB1729" w:rsidRPr="00973B27" w:rsidRDefault="00BB1729" w:rsidP="00BB1729">
            <w:pPr>
              <w:spacing w:line="240" w:lineRule="auto"/>
              <w:ind w:firstLine="0"/>
              <w:rPr>
                <w:rFonts w:cs="Times New Roman"/>
                <w:sz w:val="24"/>
                <w:szCs w:val="28"/>
              </w:rPr>
            </w:pPr>
            <w:r w:rsidRPr="00973B27">
              <w:rPr>
                <w:rFonts w:cs="Times New Roman"/>
                <w:sz w:val="24"/>
                <w:szCs w:val="28"/>
              </w:rPr>
              <w:t xml:space="preserve">1. Использует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w:t>
            </w:r>
          </w:p>
          <w:p w14:paraId="13405C24" w14:textId="7FEA0CE4" w:rsidR="00BB1729" w:rsidRPr="00973B27" w:rsidRDefault="00BB1729" w:rsidP="00BB1729">
            <w:pPr>
              <w:spacing w:line="240" w:lineRule="auto"/>
              <w:ind w:firstLine="0"/>
              <w:rPr>
                <w:rFonts w:cs="Times New Roman"/>
                <w:sz w:val="24"/>
                <w:szCs w:val="28"/>
              </w:rPr>
            </w:pPr>
          </w:p>
          <w:p w14:paraId="50FD83F5" w14:textId="77777777" w:rsidR="00A60DBC" w:rsidRPr="00973B27" w:rsidRDefault="00A60DBC" w:rsidP="00BB1729">
            <w:pPr>
              <w:spacing w:line="240" w:lineRule="auto"/>
              <w:ind w:firstLine="0"/>
              <w:rPr>
                <w:rFonts w:cs="Times New Roman"/>
                <w:sz w:val="24"/>
                <w:szCs w:val="28"/>
              </w:rPr>
            </w:pPr>
          </w:p>
          <w:p w14:paraId="732DE271" w14:textId="6339EA55" w:rsidR="00BB1729" w:rsidRPr="00973B27" w:rsidRDefault="00BB1729" w:rsidP="00BB1729">
            <w:pPr>
              <w:spacing w:line="240" w:lineRule="auto"/>
              <w:ind w:firstLine="0"/>
              <w:rPr>
                <w:rFonts w:cs="Times New Roman"/>
                <w:sz w:val="24"/>
                <w:szCs w:val="28"/>
              </w:rPr>
            </w:pPr>
            <w:r w:rsidRPr="00973B27">
              <w:rPr>
                <w:rFonts w:cs="Times New Roman"/>
                <w:sz w:val="24"/>
                <w:szCs w:val="28"/>
              </w:rPr>
              <w:t xml:space="preserve">2. Определяет параметры функционирования программно-аппаратных средств защиты информации, разрабатывает методики оценки защищенности </w:t>
            </w:r>
            <w:r w:rsidRPr="00973B27">
              <w:rPr>
                <w:rFonts w:cs="Times New Roman"/>
                <w:sz w:val="24"/>
                <w:szCs w:val="28"/>
              </w:rPr>
              <w:lastRenderedPageBreak/>
              <w:t xml:space="preserve">программно-аппаратных средств защиты информации с целью определения уровня обеспечиваемой ими защищенности и доверия. </w:t>
            </w:r>
          </w:p>
          <w:p w14:paraId="4254FB2B" w14:textId="77777777" w:rsidR="00BB1729" w:rsidRPr="00973B27" w:rsidRDefault="00BB1729" w:rsidP="00BB1729">
            <w:pPr>
              <w:spacing w:line="240" w:lineRule="auto"/>
              <w:ind w:firstLine="0"/>
              <w:rPr>
                <w:rFonts w:cs="Times New Roman"/>
                <w:sz w:val="24"/>
                <w:szCs w:val="28"/>
              </w:rPr>
            </w:pPr>
          </w:p>
          <w:p w14:paraId="30B10002" w14:textId="51346CAC" w:rsidR="00BB1729" w:rsidRPr="00973B27" w:rsidRDefault="00BB1729" w:rsidP="00BB1729">
            <w:pPr>
              <w:spacing w:line="240" w:lineRule="auto"/>
              <w:ind w:firstLine="0"/>
              <w:rPr>
                <w:rFonts w:cs="Times New Roman"/>
                <w:sz w:val="24"/>
                <w:szCs w:val="28"/>
              </w:rPr>
            </w:pPr>
            <w:r w:rsidRPr="00973B27">
              <w:rPr>
                <w:rFonts w:cs="Times New Roman"/>
                <w:sz w:val="24"/>
                <w:szCs w:val="28"/>
              </w:rPr>
              <w:t>3. Оценивает работоспособность применяемых программно-аппаратных средств защиты информации с использованием штатных средств и методик.</w:t>
            </w:r>
          </w:p>
        </w:tc>
        <w:tc>
          <w:tcPr>
            <w:tcW w:w="4394" w:type="dxa"/>
          </w:tcPr>
          <w:p w14:paraId="190B38D2" w14:textId="77777777" w:rsidR="00BB1729" w:rsidRPr="00973B27" w:rsidRDefault="00BB1729" w:rsidP="00BB1729">
            <w:pPr>
              <w:spacing w:line="240" w:lineRule="auto"/>
              <w:ind w:firstLine="0"/>
              <w:rPr>
                <w:rFonts w:cs="Times New Roman"/>
                <w:b/>
                <w:i/>
                <w:sz w:val="24"/>
                <w:szCs w:val="28"/>
              </w:rPr>
            </w:pPr>
            <w:r w:rsidRPr="00973B27">
              <w:rPr>
                <w:rFonts w:cs="Times New Roman"/>
                <w:b/>
                <w:i/>
                <w:sz w:val="24"/>
                <w:szCs w:val="28"/>
              </w:rPr>
              <w:lastRenderedPageBreak/>
              <w:t xml:space="preserve">Знать: </w:t>
            </w:r>
          </w:p>
          <w:p w14:paraId="5E8F8E1A" w14:textId="77777777" w:rsidR="00BB1729" w:rsidRPr="00973B27" w:rsidRDefault="00BB1729" w:rsidP="00BB1729">
            <w:pPr>
              <w:tabs>
                <w:tab w:val="num" w:pos="735"/>
              </w:tabs>
              <w:spacing w:line="240" w:lineRule="auto"/>
              <w:ind w:firstLine="0"/>
              <w:rPr>
                <w:rFonts w:cs="Times New Roman"/>
                <w:b/>
                <w:i/>
                <w:sz w:val="24"/>
                <w:szCs w:val="28"/>
              </w:rPr>
            </w:pPr>
            <w:r w:rsidRPr="00973B27">
              <w:rPr>
                <w:rFonts w:cs="Times New Roman"/>
                <w:sz w:val="24"/>
                <w:szCs w:val="28"/>
              </w:rPr>
              <w:t>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w:t>
            </w:r>
            <w:r w:rsidRPr="00973B27">
              <w:rPr>
                <w:rFonts w:cs="Times New Roman"/>
                <w:b/>
                <w:i/>
                <w:sz w:val="24"/>
                <w:szCs w:val="28"/>
              </w:rPr>
              <w:t xml:space="preserve"> </w:t>
            </w:r>
          </w:p>
          <w:p w14:paraId="444B7607" w14:textId="77777777" w:rsidR="00BB1729" w:rsidRPr="00973B27" w:rsidRDefault="00BB1729" w:rsidP="00BB1729">
            <w:pPr>
              <w:tabs>
                <w:tab w:val="num" w:pos="735"/>
              </w:tabs>
              <w:spacing w:line="240" w:lineRule="auto"/>
              <w:ind w:firstLine="0"/>
              <w:rPr>
                <w:rFonts w:cs="Times New Roman"/>
                <w:i/>
                <w:sz w:val="24"/>
                <w:szCs w:val="28"/>
              </w:rPr>
            </w:pPr>
            <w:r w:rsidRPr="00973B27">
              <w:rPr>
                <w:rFonts w:cs="Times New Roman"/>
                <w:b/>
                <w:i/>
                <w:sz w:val="24"/>
                <w:szCs w:val="28"/>
              </w:rPr>
              <w:t>Уметь:</w:t>
            </w:r>
          </w:p>
          <w:p w14:paraId="1DFBCAAE" w14:textId="3DB4FEAE" w:rsidR="00BB1729" w:rsidRPr="00973B27" w:rsidRDefault="00BB1729" w:rsidP="00BB1729">
            <w:pPr>
              <w:spacing w:line="240" w:lineRule="auto"/>
              <w:ind w:firstLine="0"/>
              <w:rPr>
                <w:rFonts w:cs="Times New Roman"/>
                <w:sz w:val="24"/>
                <w:szCs w:val="28"/>
              </w:rPr>
            </w:pPr>
            <w:r w:rsidRPr="00973B27">
              <w:rPr>
                <w:rFonts w:cs="Times New Roman"/>
                <w:sz w:val="24"/>
                <w:szCs w:val="28"/>
              </w:rPr>
              <w:t>применять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w:t>
            </w:r>
          </w:p>
          <w:p w14:paraId="639B28A2" w14:textId="77777777" w:rsidR="00BB1729" w:rsidRPr="00973B27" w:rsidRDefault="00BB1729" w:rsidP="00BB1729">
            <w:pPr>
              <w:spacing w:line="240" w:lineRule="auto"/>
              <w:ind w:firstLine="0"/>
              <w:rPr>
                <w:rFonts w:cs="Times New Roman"/>
                <w:b/>
                <w:sz w:val="24"/>
                <w:szCs w:val="28"/>
              </w:rPr>
            </w:pPr>
          </w:p>
          <w:p w14:paraId="60456DE6" w14:textId="77777777" w:rsidR="00AB3DFE" w:rsidRPr="00973B27" w:rsidRDefault="00AB3DFE" w:rsidP="00BB1729">
            <w:pPr>
              <w:spacing w:line="240" w:lineRule="auto"/>
              <w:ind w:firstLine="0"/>
              <w:rPr>
                <w:rFonts w:cs="Times New Roman"/>
                <w:b/>
                <w:sz w:val="24"/>
                <w:szCs w:val="28"/>
              </w:rPr>
            </w:pPr>
          </w:p>
          <w:p w14:paraId="3121FEC1" w14:textId="77777777" w:rsidR="00AB3DFE" w:rsidRPr="00973B27" w:rsidRDefault="00AB3DFE" w:rsidP="00BB1729">
            <w:pPr>
              <w:spacing w:line="240" w:lineRule="auto"/>
              <w:ind w:firstLine="0"/>
              <w:rPr>
                <w:rFonts w:cs="Times New Roman"/>
                <w:b/>
                <w:sz w:val="24"/>
                <w:szCs w:val="28"/>
              </w:rPr>
            </w:pPr>
          </w:p>
          <w:p w14:paraId="59A76EC3" w14:textId="77777777" w:rsidR="00AB3DFE" w:rsidRPr="00973B27" w:rsidRDefault="00AB3DFE" w:rsidP="00BB1729">
            <w:pPr>
              <w:spacing w:line="240" w:lineRule="auto"/>
              <w:ind w:firstLine="0"/>
              <w:rPr>
                <w:rFonts w:cs="Times New Roman"/>
                <w:b/>
                <w:sz w:val="24"/>
                <w:szCs w:val="28"/>
              </w:rPr>
            </w:pPr>
          </w:p>
          <w:p w14:paraId="10EDE9A0" w14:textId="50AFDDA3" w:rsidR="00591946" w:rsidRPr="00973B27" w:rsidRDefault="00591946" w:rsidP="00BB1729">
            <w:pPr>
              <w:spacing w:line="240" w:lineRule="auto"/>
              <w:ind w:firstLine="0"/>
              <w:rPr>
                <w:rFonts w:cs="Times New Roman"/>
                <w:b/>
                <w:sz w:val="24"/>
                <w:szCs w:val="28"/>
              </w:rPr>
            </w:pPr>
          </w:p>
          <w:p w14:paraId="05D68A23" w14:textId="77777777" w:rsidR="00A60DBC" w:rsidRPr="00973B27" w:rsidRDefault="00A60DBC" w:rsidP="00BB1729">
            <w:pPr>
              <w:spacing w:line="240" w:lineRule="auto"/>
              <w:ind w:firstLine="0"/>
              <w:rPr>
                <w:rFonts w:cs="Times New Roman"/>
                <w:b/>
                <w:sz w:val="24"/>
                <w:szCs w:val="28"/>
              </w:rPr>
            </w:pPr>
          </w:p>
          <w:p w14:paraId="2AB1E2CB" w14:textId="77777777" w:rsidR="00BB1729" w:rsidRPr="00973B27" w:rsidRDefault="00BB1729" w:rsidP="00BB1729">
            <w:pPr>
              <w:spacing w:line="240" w:lineRule="auto"/>
              <w:ind w:firstLine="0"/>
              <w:rPr>
                <w:rFonts w:cs="Times New Roman"/>
                <w:b/>
                <w:i/>
                <w:sz w:val="24"/>
                <w:szCs w:val="28"/>
              </w:rPr>
            </w:pPr>
            <w:r w:rsidRPr="00973B27">
              <w:rPr>
                <w:rFonts w:cs="Times New Roman"/>
                <w:b/>
                <w:i/>
                <w:sz w:val="24"/>
                <w:szCs w:val="28"/>
              </w:rPr>
              <w:t xml:space="preserve">Знать: </w:t>
            </w:r>
          </w:p>
          <w:p w14:paraId="16D7BC48" w14:textId="77777777" w:rsidR="00BB1729" w:rsidRPr="00973B27" w:rsidRDefault="00BB1729" w:rsidP="00BB1729">
            <w:pPr>
              <w:tabs>
                <w:tab w:val="num" w:pos="735"/>
              </w:tabs>
              <w:spacing w:line="240" w:lineRule="auto"/>
              <w:ind w:firstLine="0"/>
              <w:rPr>
                <w:rFonts w:cs="Times New Roman"/>
                <w:b/>
                <w:i/>
                <w:sz w:val="24"/>
                <w:szCs w:val="28"/>
              </w:rPr>
            </w:pPr>
            <w:r w:rsidRPr="00973B27">
              <w:rPr>
                <w:rFonts w:cs="Times New Roman"/>
                <w:sz w:val="24"/>
                <w:szCs w:val="28"/>
              </w:rPr>
              <w:t>параметры функционирования программно-аппаратных средств защиты информации</w:t>
            </w:r>
            <w:r w:rsidRPr="00973B27">
              <w:rPr>
                <w:rFonts w:cs="Times New Roman"/>
                <w:b/>
                <w:i/>
                <w:sz w:val="24"/>
                <w:szCs w:val="28"/>
              </w:rPr>
              <w:t xml:space="preserve"> </w:t>
            </w:r>
          </w:p>
          <w:p w14:paraId="0556507E" w14:textId="5272BD5F" w:rsidR="00BB1729" w:rsidRPr="00973B27" w:rsidRDefault="00BB1729" w:rsidP="00BB1729">
            <w:pPr>
              <w:tabs>
                <w:tab w:val="num" w:pos="735"/>
              </w:tabs>
              <w:spacing w:line="240" w:lineRule="auto"/>
              <w:ind w:firstLine="0"/>
              <w:rPr>
                <w:rFonts w:cs="Times New Roman"/>
                <w:i/>
                <w:sz w:val="24"/>
                <w:szCs w:val="28"/>
              </w:rPr>
            </w:pPr>
            <w:r w:rsidRPr="00973B27">
              <w:rPr>
                <w:rFonts w:cs="Times New Roman"/>
                <w:b/>
                <w:i/>
                <w:sz w:val="24"/>
                <w:szCs w:val="28"/>
              </w:rPr>
              <w:t>Уметь:</w:t>
            </w:r>
          </w:p>
          <w:p w14:paraId="4A53DB30" w14:textId="40E99181" w:rsidR="00BB1729" w:rsidRPr="00973B27" w:rsidRDefault="00BB1729" w:rsidP="00BB1729">
            <w:pPr>
              <w:spacing w:line="240" w:lineRule="auto"/>
              <w:ind w:firstLine="0"/>
              <w:rPr>
                <w:rFonts w:cs="Times New Roman"/>
                <w:sz w:val="24"/>
                <w:szCs w:val="28"/>
              </w:rPr>
            </w:pPr>
            <w:r w:rsidRPr="00973B27">
              <w:rPr>
                <w:rFonts w:cs="Times New Roman"/>
                <w:sz w:val="24"/>
                <w:szCs w:val="28"/>
              </w:rPr>
              <w:lastRenderedPageBreak/>
              <w:t xml:space="preserve">применять методики оценки защищенности программно-аппаратных средств защиты информации с целью определения уровня обеспечиваемой ими защищенности и доверия </w:t>
            </w:r>
          </w:p>
          <w:p w14:paraId="5B7FE5AB" w14:textId="77777777" w:rsidR="00AB3DFE" w:rsidRPr="00973B27" w:rsidRDefault="00AB3DFE" w:rsidP="00BB1729">
            <w:pPr>
              <w:spacing w:line="240" w:lineRule="auto"/>
              <w:ind w:firstLine="0"/>
              <w:rPr>
                <w:rFonts w:cs="Times New Roman"/>
                <w:sz w:val="24"/>
                <w:szCs w:val="28"/>
              </w:rPr>
            </w:pPr>
          </w:p>
          <w:p w14:paraId="0306B858" w14:textId="77777777" w:rsidR="00BB1729" w:rsidRPr="00973B27" w:rsidRDefault="00BB1729" w:rsidP="00BB1729">
            <w:pPr>
              <w:spacing w:line="240" w:lineRule="auto"/>
              <w:ind w:firstLine="0"/>
              <w:rPr>
                <w:rFonts w:cs="Times New Roman"/>
                <w:b/>
                <w:i/>
                <w:sz w:val="24"/>
                <w:szCs w:val="28"/>
              </w:rPr>
            </w:pPr>
            <w:r w:rsidRPr="00973B27">
              <w:rPr>
                <w:rFonts w:cs="Times New Roman"/>
                <w:b/>
                <w:i/>
                <w:sz w:val="24"/>
                <w:szCs w:val="28"/>
              </w:rPr>
              <w:t xml:space="preserve">Знать: </w:t>
            </w:r>
          </w:p>
          <w:p w14:paraId="33DAB574" w14:textId="77777777" w:rsidR="00BB1729" w:rsidRPr="00973B27" w:rsidRDefault="00BB1729" w:rsidP="00BB1729">
            <w:pPr>
              <w:tabs>
                <w:tab w:val="num" w:pos="735"/>
              </w:tabs>
              <w:spacing w:line="240" w:lineRule="auto"/>
              <w:ind w:firstLine="0"/>
              <w:rPr>
                <w:rFonts w:cs="Times New Roman"/>
                <w:sz w:val="24"/>
                <w:szCs w:val="28"/>
              </w:rPr>
            </w:pPr>
            <w:r w:rsidRPr="00973B27">
              <w:rPr>
                <w:rFonts w:cs="Times New Roman"/>
                <w:sz w:val="24"/>
                <w:szCs w:val="28"/>
              </w:rPr>
              <w:t xml:space="preserve">Методы оценки работоспособности применяемых программно-аппаратных средств защиты информации </w:t>
            </w:r>
          </w:p>
          <w:p w14:paraId="686FE06F" w14:textId="77777777" w:rsidR="00BB1729" w:rsidRPr="00973B27" w:rsidRDefault="00BB1729" w:rsidP="00BB1729">
            <w:pPr>
              <w:tabs>
                <w:tab w:val="num" w:pos="735"/>
              </w:tabs>
              <w:spacing w:line="240" w:lineRule="auto"/>
              <w:ind w:firstLine="0"/>
              <w:rPr>
                <w:rFonts w:cs="Times New Roman"/>
                <w:i/>
                <w:sz w:val="24"/>
                <w:szCs w:val="28"/>
              </w:rPr>
            </w:pPr>
            <w:r w:rsidRPr="00973B27">
              <w:rPr>
                <w:rFonts w:cs="Times New Roman"/>
                <w:b/>
                <w:i/>
                <w:sz w:val="24"/>
                <w:szCs w:val="28"/>
              </w:rPr>
              <w:t>Уметь:</w:t>
            </w:r>
          </w:p>
          <w:p w14:paraId="2701E322" w14:textId="77777777" w:rsidR="00BB1729" w:rsidRPr="00973B27" w:rsidRDefault="00BB1729" w:rsidP="00BB1729">
            <w:pPr>
              <w:spacing w:line="240" w:lineRule="auto"/>
              <w:ind w:firstLine="0"/>
              <w:rPr>
                <w:rFonts w:cs="Times New Roman"/>
                <w:sz w:val="24"/>
                <w:szCs w:val="28"/>
              </w:rPr>
            </w:pPr>
            <w:r w:rsidRPr="00973B27">
              <w:rPr>
                <w:rFonts w:cs="Times New Roman"/>
                <w:sz w:val="24"/>
                <w:szCs w:val="28"/>
              </w:rPr>
              <w:t>применять методики работоспособности применяемых программно-аппаратных средств защиты информации с использованием штатных средств и методик</w:t>
            </w:r>
          </w:p>
          <w:p w14:paraId="115A1A6E" w14:textId="5B5A9939" w:rsidR="00BB1729" w:rsidRPr="00973B27" w:rsidRDefault="00BB1729" w:rsidP="00BB1729">
            <w:pPr>
              <w:spacing w:line="240" w:lineRule="auto"/>
              <w:ind w:firstLine="0"/>
              <w:rPr>
                <w:rFonts w:cs="Times New Roman"/>
                <w:b/>
                <w:sz w:val="24"/>
                <w:szCs w:val="28"/>
              </w:rPr>
            </w:pPr>
          </w:p>
        </w:tc>
        <w:tc>
          <w:tcPr>
            <w:tcW w:w="5386" w:type="dxa"/>
          </w:tcPr>
          <w:p w14:paraId="23AF12E0" w14:textId="15B690A7" w:rsidR="00AB3DFE" w:rsidRPr="00973B27" w:rsidRDefault="00AB3DFE" w:rsidP="00A60DBC">
            <w:pPr>
              <w:spacing w:line="240" w:lineRule="auto"/>
              <w:ind w:firstLine="0"/>
              <w:jc w:val="left"/>
              <w:rPr>
                <w:rFonts w:cs="Times New Roman"/>
                <w:iCs/>
                <w:sz w:val="24"/>
                <w:szCs w:val="24"/>
              </w:rPr>
            </w:pPr>
            <w:r w:rsidRPr="00973B27">
              <w:rPr>
                <w:rStyle w:val="FontStyle12"/>
                <w:b/>
                <w:sz w:val="24"/>
                <w:szCs w:val="24"/>
              </w:rPr>
              <w:lastRenderedPageBreak/>
              <w:t xml:space="preserve"> </w:t>
            </w:r>
            <w:r w:rsidRPr="00973B27">
              <w:rPr>
                <w:rFonts w:cs="Times New Roman"/>
                <w:iCs/>
                <w:sz w:val="24"/>
                <w:szCs w:val="24"/>
              </w:rPr>
              <w:t>ЗАДАНИЕ 1</w:t>
            </w:r>
          </w:p>
          <w:p w14:paraId="0E73E6C2" w14:textId="77777777" w:rsidR="00AB3DFE" w:rsidRPr="00973B27" w:rsidRDefault="00AB3DFE" w:rsidP="00AB3DFE">
            <w:pPr>
              <w:spacing w:line="240" w:lineRule="auto"/>
              <w:ind w:firstLine="0"/>
              <w:rPr>
                <w:rFonts w:cs="Times New Roman"/>
                <w:iCs/>
                <w:sz w:val="24"/>
                <w:szCs w:val="24"/>
              </w:rPr>
            </w:pPr>
          </w:p>
          <w:p w14:paraId="0F68499E" w14:textId="77777777" w:rsidR="00AB3DFE" w:rsidRPr="00973B27" w:rsidRDefault="00AB3DFE" w:rsidP="00AB3DFE">
            <w:pPr>
              <w:spacing w:line="240" w:lineRule="auto"/>
              <w:ind w:firstLine="0"/>
              <w:rPr>
                <w:rFonts w:cs="Times New Roman"/>
                <w:iCs/>
                <w:sz w:val="24"/>
                <w:szCs w:val="24"/>
              </w:rPr>
            </w:pPr>
            <w:r w:rsidRPr="00973B27">
              <w:rPr>
                <w:rFonts w:cs="Times New Roman"/>
                <w:iCs/>
                <w:sz w:val="24"/>
                <w:szCs w:val="24"/>
              </w:rPr>
              <w:t>1.1. Опишите синтаксис и назначение модели «черного ящика.</w:t>
            </w:r>
          </w:p>
          <w:p w14:paraId="2EDCDB29" w14:textId="77777777" w:rsidR="00AB3DFE" w:rsidRPr="00973B27" w:rsidRDefault="00AB3DFE" w:rsidP="00AB3DFE">
            <w:pPr>
              <w:spacing w:line="240" w:lineRule="auto"/>
              <w:ind w:firstLine="0"/>
              <w:rPr>
                <w:rFonts w:cs="Times New Roman"/>
                <w:iCs/>
                <w:sz w:val="24"/>
                <w:szCs w:val="24"/>
              </w:rPr>
            </w:pPr>
          </w:p>
          <w:p w14:paraId="69D0868A" w14:textId="77777777" w:rsidR="00AB3DFE" w:rsidRPr="00973B27" w:rsidRDefault="00AB3DFE" w:rsidP="00AB3DFE">
            <w:pPr>
              <w:spacing w:line="240" w:lineRule="auto"/>
              <w:ind w:firstLine="0"/>
              <w:rPr>
                <w:rFonts w:cs="Times New Roman"/>
                <w:iCs/>
                <w:sz w:val="24"/>
                <w:szCs w:val="24"/>
              </w:rPr>
            </w:pPr>
            <w:r w:rsidRPr="00973B27">
              <w:rPr>
                <w:rFonts w:cs="Times New Roman"/>
                <w:iCs/>
                <w:sz w:val="24"/>
                <w:szCs w:val="24"/>
              </w:rPr>
              <w:t>1.2. Опишите назначение и проблемы построения моделей состава и структуры социально-экономических систем.</w:t>
            </w:r>
          </w:p>
          <w:p w14:paraId="7FC64361" w14:textId="77777777" w:rsidR="00AB3DFE" w:rsidRPr="00973B27" w:rsidRDefault="00AB3DFE" w:rsidP="00AB3DFE">
            <w:pPr>
              <w:spacing w:line="240" w:lineRule="auto"/>
              <w:ind w:firstLine="0"/>
              <w:rPr>
                <w:rFonts w:cs="Times New Roman"/>
                <w:iCs/>
                <w:sz w:val="24"/>
                <w:szCs w:val="24"/>
              </w:rPr>
            </w:pPr>
          </w:p>
          <w:p w14:paraId="7413EBFA" w14:textId="77777777" w:rsidR="00AB3DFE" w:rsidRPr="00973B27" w:rsidRDefault="00AB3DFE" w:rsidP="00AB3DFE">
            <w:pPr>
              <w:spacing w:line="240" w:lineRule="auto"/>
              <w:ind w:firstLine="0"/>
              <w:rPr>
                <w:rFonts w:cs="Times New Roman"/>
                <w:iCs/>
                <w:sz w:val="24"/>
                <w:szCs w:val="24"/>
              </w:rPr>
            </w:pPr>
            <w:r w:rsidRPr="00973B27">
              <w:rPr>
                <w:rFonts w:cs="Times New Roman"/>
                <w:iCs/>
                <w:sz w:val="24"/>
                <w:szCs w:val="24"/>
              </w:rPr>
              <w:t>1.3. Опишите синтаксис и назначение SADT-модели (стандарт idef0).</w:t>
            </w:r>
          </w:p>
          <w:p w14:paraId="3B50CCE2" w14:textId="77777777" w:rsidR="00AB3DFE" w:rsidRPr="00973B27" w:rsidRDefault="00AB3DFE" w:rsidP="00AB3DFE">
            <w:pPr>
              <w:spacing w:line="240" w:lineRule="auto"/>
              <w:ind w:firstLine="0"/>
              <w:rPr>
                <w:rFonts w:cs="Times New Roman"/>
                <w:iCs/>
                <w:sz w:val="24"/>
                <w:szCs w:val="24"/>
              </w:rPr>
            </w:pPr>
          </w:p>
          <w:p w14:paraId="25D0C5B5" w14:textId="77777777" w:rsidR="00AB3DFE" w:rsidRPr="00973B27" w:rsidRDefault="00AB3DFE" w:rsidP="00AB3DFE">
            <w:pPr>
              <w:spacing w:line="240" w:lineRule="auto"/>
              <w:ind w:firstLine="0"/>
              <w:rPr>
                <w:rFonts w:cs="Times New Roman"/>
                <w:iCs/>
                <w:sz w:val="24"/>
                <w:szCs w:val="24"/>
              </w:rPr>
            </w:pPr>
            <w:r w:rsidRPr="00973B27">
              <w:rPr>
                <w:rFonts w:cs="Times New Roman"/>
                <w:iCs/>
                <w:sz w:val="24"/>
                <w:szCs w:val="24"/>
              </w:rPr>
              <w:t>1.4. Укажите назначение и рассмотрите спецификацию эконометрических моделей.</w:t>
            </w:r>
          </w:p>
          <w:p w14:paraId="553D6ECB" w14:textId="77777777" w:rsidR="00AB3DFE" w:rsidRPr="00973B27" w:rsidRDefault="00AB3DFE" w:rsidP="00AB3DFE">
            <w:pPr>
              <w:spacing w:line="240" w:lineRule="auto"/>
              <w:ind w:firstLine="0"/>
              <w:rPr>
                <w:rFonts w:cs="Times New Roman"/>
                <w:iCs/>
                <w:sz w:val="24"/>
                <w:szCs w:val="24"/>
              </w:rPr>
            </w:pPr>
          </w:p>
          <w:p w14:paraId="30D04ADF" w14:textId="77777777" w:rsidR="00AB3DFE" w:rsidRPr="00973B27" w:rsidRDefault="00AB3DFE" w:rsidP="00AB3DFE">
            <w:pPr>
              <w:spacing w:line="240" w:lineRule="auto"/>
              <w:ind w:firstLine="0"/>
              <w:rPr>
                <w:rFonts w:cs="Times New Roman"/>
                <w:iCs/>
                <w:sz w:val="24"/>
                <w:szCs w:val="24"/>
              </w:rPr>
            </w:pPr>
            <w:r w:rsidRPr="00973B27">
              <w:rPr>
                <w:rFonts w:cs="Times New Roman"/>
                <w:iCs/>
                <w:sz w:val="24"/>
                <w:szCs w:val="24"/>
              </w:rPr>
              <w:t>1.5. Укажите назначение и рассмотрите порядок построения моделей структурной динамики.</w:t>
            </w:r>
          </w:p>
          <w:p w14:paraId="30350F42" w14:textId="77777777" w:rsidR="00591946" w:rsidRPr="00973B27" w:rsidRDefault="00591946" w:rsidP="00AB3DFE">
            <w:pPr>
              <w:spacing w:line="240" w:lineRule="auto"/>
              <w:ind w:firstLine="0"/>
              <w:jc w:val="left"/>
              <w:rPr>
                <w:rStyle w:val="FontStyle12"/>
                <w:b/>
                <w:i/>
                <w:sz w:val="24"/>
                <w:szCs w:val="24"/>
              </w:rPr>
            </w:pPr>
          </w:p>
          <w:p w14:paraId="41D520C8" w14:textId="02164EFD" w:rsidR="00AB3DFE" w:rsidRPr="00973B27" w:rsidRDefault="00AB3DFE" w:rsidP="00AB3DFE">
            <w:pPr>
              <w:spacing w:line="240" w:lineRule="auto"/>
              <w:ind w:firstLine="0"/>
              <w:jc w:val="left"/>
              <w:rPr>
                <w:rStyle w:val="FontStyle12"/>
                <w:b/>
                <w:sz w:val="24"/>
                <w:szCs w:val="24"/>
              </w:rPr>
            </w:pPr>
            <w:r w:rsidRPr="00973B27">
              <w:rPr>
                <w:rFonts w:cs="Times New Roman"/>
                <w:sz w:val="24"/>
                <w:szCs w:val="24"/>
              </w:rPr>
              <w:t xml:space="preserve"> </w:t>
            </w:r>
          </w:p>
          <w:p w14:paraId="3E3D7EE5" w14:textId="3FD63427" w:rsidR="00AB3DFE" w:rsidRPr="00973B27" w:rsidRDefault="00AB3DFE" w:rsidP="00AB3DFE">
            <w:pPr>
              <w:spacing w:line="240" w:lineRule="auto"/>
              <w:ind w:firstLine="0"/>
              <w:rPr>
                <w:rFonts w:cs="Times New Roman"/>
                <w:iCs/>
                <w:sz w:val="24"/>
                <w:szCs w:val="24"/>
              </w:rPr>
            </w:pPr>
            <w:r w:rsidRPr="00973B27">
              <w:rPr>
                <w:rFonts w:cs="Times New Roman"/>
                <w:iCs/>
                <w:sz w:val="24"/>
                <w:szCs w:val="24"/>
              </w:rPr>
              <w:t>ЗАДАНИЕ 2</w:t>
            </w:r>
          </w:p>
          <w:p w14:paraId="5839ED6F" w14:textId="77777777" w:rsidR="00AB3DFE" w:rsidRPr="00973B27" w:rsidRDefault="00AB3DFE" w:rsidP="00AB3DFE">
            <w:pPr>
              <w:spacing w:line="240" w:lineRule="auto"/>
              <w:ind w:firstLine="0"/>
              <w:rPr>
                <w:rFonts w:cs="Times New Roman"/>
                <w:iCs/>
                <w:sz w:val="24"/>
                <w:szCs w:val="24"/>
              </w:rPr>
            </w:pPr>
          </w:p>
          <w:p w14:paraId="415697C9" w14:textId="77777777" w:rsidR="00AB3DFE" w:rsidRPr="00973B27" w:rsidRDefault="00AB3DFE" w:rsidP="00AB3DFE">
            <w:pPr>
              <w:spacing w:line="240" w:lineRule="auto"/>
              <w:ind w:firstLine="0"/>
              <w:rPr>
                <w:rFonts w:cs="Times New Roman"/>
                <w:iCs/>
                <w:sz w:val="24"/>
                <w:szCs w:val="24"/>
              </w:rPr>
            </w:pPr>
            <w:r w:rsidRPr="00973B27">
              <w:rPr>
                <w:rFonts w:cs="Times New Roman"/>
                <w:iCs/>
                <w:sz w:val="24"/>
                <w:szCs w:val="24"/>
              </w:rPr>
              <w:t>2.1. Дайте определения и приведите примеры системного архетипа и системного паттерна.</w:t>
            </w:r>
          </w:p>
          <w:p w14:paraId="3209D968" w14:textId="77777777" w:rsidR="00AB3DFE" w:rsidRPr="00973B27" w:rsidRDefault="00AB3DFE" w:rsidP="00AB3DFE">
            <w:pPr>
              <w:spacing w:line="240" w:lineRule="auto"/>
              <w:ind w:firstLine="0"/>
              <w:rPr>
                <w:rFonts w:cs="Times New Roman"/>
                <w:iCs/>
                <w:sz w:val="24"/>
                <w:szCs w:val="24"/>
              </w:rPr>
            </w:pPr>
          </w:p>
          <w:p w14:paraId="3EE62706" w14:textId="29741845" w:rsidR="00AB3DFE" w:rsidRPr="00973B27" w:rsidRDefault="00AB3DFE" w:rsidP="00AB3DFE">
            <w:pPr>
              <w:spacing w:line="240" w:lineRule="auto"/>
              <w:ind w:firstLine="0"/>
              <w:rPr>
                <w:rFonts w:cs="Times New Roman"/>
                <w:iCs/>
                <w:sz w:val="24"/>
                <w:szCs w:val="24"/>
              </w:rPr>
            </w:pPr>
            <w:r w:rsidRPr="00973B27">
              <w:rPr>
                <w:rFonts w:cs="Times New Roman"/>
                <w:iCs/>
                <w:sz w:val="24"/>
                <w:szCs w:val="24"/>
              </w:rPr>
              <w:lastRenderedPageBreak/>
              <w:t>2.2. Дайте определения и приведите примеры личностного архетипа и личностного паттерна.</w:t>
            </w:r>
          </w:p>
          <w:p w14:paraId="37A7E9B2" w14:textId="0ED9499C" w:rsidR="00AB3DFE" w:rsidRPr="00973B27" w:rsidRDefault="00AB3DFE" w:rsidP="00AB3DFE">
            <w:pPr>
              <w:spacing w:line="240" w:lineRule="auto"/>
              <w:ind w:firstLine="0"/>
              <w:rPr>
                <w:rStyle w:val="FontStyle12"/>
                <w:b/>
                <w:i/>
                <w:sz w:val="24"/>
                <w:szCs w:val="24"/>
              </w:rPr>
            </w:pPr>
            <w:r w:rsidRPr="00973B27">
              <w:rPr>
                <w:rFonts w:cs="Times New Roman"/>
                <w:iCs/>
                <w:sz w:val="24"/>
                <w:szCs w:val="24"/>
              </w:rPr>
              <w:t>2.3. Опишите порядок построения системных диаграмм и укажите их назначение.</w:t>
            </w:r>
          </w:p>
          <w:p w14:paraId="531EB4DE" w14:textId="77777777" w:rsidR="00AB3DFE" w:rsidRPr="00973B27" w:rsidRDefault="00AB3DFE" w:rsidP="00AB3DFE">
            <w:pPr>
              <w:spacing w:line="240" w:lineRule="auto"/>
              <w:ind w:firstLine="0"/>
              <w:jc w:val="left"/>
              <w:rPr>
                <w:rStyle w:val="FontStyle12"/>
                <w:b/>
                <w:i/>
                <w:sz w:val="24"/>
                <w:szCs w:val="24"/>
              </w:rPr>
            </w:pPr>
          </w:p>
          <w:p w14:paraId="479340BC" w14:textId="75925177" w:rsidR="00AB3DFE" w:rsidRPr="00973B27" w:rsidRDefault="00AB3DFE" w:rsidP="00AB3DFE">
            <w:pPr>
              <w:spacing w:line="240" w:lineRule="auto"/>
              <w:ind w:firstLine="0"/>
              <w:jc w:val="left"/>
              <w:rPr>
                <w:rFonts w:eastAsia="Calibri" w:cs="Times New Roman"/>
                <w:b/>
                <w:bCs w:val="0"/>
                <w:sz w:val="24"/>
                <w:szCs w:val="24"/>
                <w:lang w:eastAsia="en-US"/>
              </w:rPr>
            </w:pPr>
            <w:r w:rsidRPr="00973B27">
              <w:rPr>
                <w:rStyle w:val="FontStyle12"/>
                <w:b/>
                <w:sz w:val="24"/>
                <w:szCs w:val="24"/>
              </w:rPr>
              <w:t xml:space="preserve"> </w:t>
            </w:r>
          </w:p>
          <w:p w14:paraId="3B1EC2D7" w14:textId="5494503E" w:rsidR="00AB3DFE" w:rsidRPr="00973B27" w:rsidRDefault="00AB3DFE" w:rsidP="00AB3DFE">
            <w:pPr>
              <w:spacing w:line="240" w:lineRule="auto"/>
              <w:ind w:firstLine="0"/>
              <w:rPr>
                <w:rFonts w:cs="Times New Roman"/>
                <w:iCs/>
                <w:sz w:val="24"/>
                <w:szCs w:val="24"/>
              </w:rPr>
            </w:pPr>
            <w:r w:rsidRPr="00973B27">
              <w:rPr>
                <w:rFonts w:cs="Times New Roman"/>
                <w:iCs/>
                <w:sz w:val="24"/>
                <w:szCs w:val="24"/>
              </w:rPr>
              <w:t>ЗАДАНИЕ 3</w:t>
            </w:r>
          </w:p>
          <w:p w14:paraId="0A178D59" w14:textId="77777777" w:rsidR="00AB3DFE" w:rsidRPr="00973B27" w:rsidRDefault="00AB3DFE" w:rsidP="00AB3DFE">
            <w:pPr>
              <w:spacing w:line="240" w:lineRule="auto"/>
              <w:ind w:firstLine="0"/>
              <w:rPr>
                <w:rFonts w:cs="Times New Roman"/>
                <w:iCs/>
                <w:sz w:val="24"/>
                <w:szCs w:val="24"/>
              </w:rPr>
            </w:pPr>
            <w:r w:rsidRPr="00973B27">
              <w:rPr>
                <w:rFonts w:cs="Times New Roman"/>
                <w:iCs/>
                <w:sz w:val="24"/>
                <w:szCs w:val="24"/>
              </w:rPr>
              <w:t>3.1. Кратко охарактеризуйте виды моделей, используемых в исследовании проблем управления и поддержке процесса принятия управленческих решений.</w:t>
            </w:r>
          </w:p>
          <w:p w14:paraId="449641C2" w14:textId="77777777" w:rsidR="00AB3DFE" w:rsidRPr="00973B27" w:rsidRDefault="00AB3DFE" w:rsidP="00AB3DFE">
            <w:pPr>
              <w:spacing w:line="240" w:lineRule="auto"/>
              <w:ind w:firstLine="0"/>
              <w:rPr>
                <w:rFonts w:cs="Times New Roman"/>
                <w:iCs/>
                <w:sz w:val="24"/>
                <w:szCs w:val="24"/>
              </w:rPr>
            </w:pPr>
            <w:r w:rsidRPr="00973B27">
              <w:rPr>
                <w:rFonts w:cs="Times New Roman"/>
                <w:iCs/>
                <w:sz w:val="24"/>
                <w:szCs w:val="24"/>
              </w:rPr>
              <w:t>3.2. Перечислите основные положения системного подхода к управлению.</w:t>
            </w:r>
          </w:p>
          <w:p w14:paraId="536592AE" w14:textId="5C0D8E2D" w:rsidR="00AB3DFE" w:rsidRPr="00973B27" w:rsidRDefault="00AB3DFE" w:rsidP="00AB3DFE">
            <w:pPr>
              <w:spacing w:line="240" w:lineRule="auto"/>
              <w:ind w:firstLine="0"/>
              <w:rPr>
                <w:rFonts w:cs="Times New Roman"/>
                <w:iCs/>
                <w:sz w:val="24"/>
                <w:szCs w:val="24"/>
              </w:rPr>
            </w:pPr>
            <w:r w:rsidRPr="00973B27">
              <w:rPr>
                <w:rFonts w:cs="Times New Roman"/>
                <w:iCs/>
                <w:sz w:val="24"/>
                <w:szCs w:val="24"/>
              </w:rPr>
              <w:t>3.3. Кратко охарактеризуйте роль и функции систем информационной поддержки управления.</w:t>
            </w:r>
          </w:p>
          <w:p w14:paraId="0F1432E9" w14:textId="77777777" w:rsidR="00AB3DFE" w:rsidRPr="00973B27" w:rsidRDefault="00AB3DFE" w:rsidP="00AB3DFE">
            <w:pPr>
              <w:spacing w:line="240" w:lineRule="auto"/>
              <w:ind w:firstLine="0"/>
              <w:rPr>
                <w:rFonts w:cs="Times New Roman"/>
                <w:iCs/>
                <w:sz w:val="24"/>
                <w:szCs w:val="24"/>
              </w:rPr>
            </w:pPr>
          </w:p>
          <w:p w14:paraId="48B4AF4C" w14:textId="77777777" w:rsidR="00BB1729" w:rsidRPr="00973B27" w:rsidRDefault="00BB1729" w:rsidP="0069272D">
            <w:pPr>
              <w:tabs>
                <w:tab w:val="left" w:pos="349"/>
              </w:tabs>
              <w:spacing w:line="240" w:lineRule="auto"/>
              <w:ind w:firstLine="0"/>
              <w:rPr>
                <w:rStyle w:val="FontStyle12"/>
                <w:b/>
                <w:i/>
                <w:sz w:val="24"/>
                <w:szCs w:val="24"/>
              </w:rPr>
            </w:pPr>
          </w:p>
        </w:tc>
      </w:tr>
      <w:tr w:rsidR="00973B27" w:rsidRPr="00973B27" w14:paraId="14EB039A" w14:textId="3BCF135E" w:rsidTr="0072282E">
        <w:trPr>
          <w:trHeight w:val="2394"/>
        </w:trPr>
        <w:tc>
          <w:tcPr>
            <w:tcW w:w="1985" w:type="dxa"/>
          </w:tcPr>
          <w:p w14:paraId="6D67D865" w14:textId="3678EA72" w:rsidR="00346540" w:rsidRPr="00973B27" w:rsidRDefault="00346540" w:rsidP="00346540">
            <w:pPr>
              <w:spacing w:line="240" w:lineRule="auto"/>
              <w:ind w:firstLine="0"/>
              <w:rPr>
                <w:rFonts w:cs="Times New Roman"/>
                <w:b/>
                <w:sz w:val="24"/>
                <w:szCs w:val="28"/>
              </w:rPr>
            </w:pPr>
            <w:r w:rsidRPr="00973B27">
              <w:rPr>
                <w:rFonts w:cs="Times New Roman"/>
                <w:b/>
                <w:sz w:val="24"/>
                <w:szCs w:val="28"/>
              </w:rPr>
              <w:lastRenderedPageBreak/>
              <w:t>УК-6</w:t>
            </w:r>
          </w:p>
          <w:p w14:paraId="3B6D28C9" w14:textId="520A051C" w:rsidR="00AB3DFE" w:rsidRPr="00973B27" w:rsidRDefault="00C36D81" w:rsidP="00346540">
            <w:pPr>
              <w:spacing w:line="240" w:lineRule="auto"/>
              <w:ind w:firstLine="0"/>
              <w:rPr>
                <w:rFonts w:cs="Times New Roman"/>
                <w:b/>
                <w:sz w:val="24"/>
                <w:szCs w:val="28"/>
              </w:rPr>
            </w:pPr>
            <w:r w:rsidRPr="00973B27">
              <w:rPr>
                <w:rFonts w:cs="Times New Roman"/>
                <w:sz w:val="24"/>
                <w:szCs w:val="24"/>
              </w:rPr>
              <w:t xml:space="preserve">Способность принимать управленческие решения и решать управленческие задачи на всех этапах жизненного цикла проекта </w:t>
            </w:r>
          </w:p>
          <w:p w14:paraId="0B2B7115" w14:textId="65C27551" w:rsidR="00346540" w:rsidRPr="00973B27" w:rsidRDefault="00346540" w:rsidP="00346540">
            <w:pPr>
              <w:spacing w:line="240" w:lineRule="auto"/>
              <w:ind w:firstLine="0"/>
              <w:rPr>
                <w:rFonts w:cs="Times New Roman"/>
                <w:sz w:val="24"/>
                <w:szCs w:val="28"/>
              </w:rPr>
            </w:pPr>
          </w:p>
        </w:tc>
        <w:tc>
          <w:tcPr>
            <w:tcW w:w="3544" w:type="dxa"/>
          </w:tcPr>
          <w:p w14:paraId="3B5BDAD9" w14:textId="21DEC732" w:rsidR="00AB3DFE" w:rsidRPr="00973B27" w:rsidRDefault="00AB3DFE" w:rsidP="00AB3DFE">
            <w:pPr>
              <w:tabs>
                <w:tab w:val="left" w:pos="0"/>
              </w:tabs>
              <w:spacing w:line="240" w:lineRule="auto"/>
              <w:ind w:firstLine="0"/>
              <w:rPr>
                <w:sz w:val="24"/>
                <w:szCs w:val="28"/>
                <w:shd w:val="clear" w:color="auto" w:fill="FFFFFF"/>
              </w:rPr>
            </w:pPr>
            <w:r w:rsidRPr="00973B27">
              <w:rPr>
                <w:sz w:val="24"/>
                <w:szCs w:val="28"/>
                <w:shd w:val="clear" w:color="auto" w:fill="FFFFFF"/>
              </w:rPr>
              <w:t>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14:paraId="7A8C95E3" w14:textId="3896498C" w:rsidR="00AB3DFE" w:rsidRPr="00973B27" w:rsidRDefault="00AB3DFE" w:rsidP="00AB3DFE">
            <w:pPr>
              <w:tabs>
                <w:tab w:val="left" w:pos="0"/>
              </w:tabs>
              <w:spacing w:line="240" w:lineRule="auto"/>
              <w:ind w:firstLine="0"/>
              <w:rPr>
                <w:sz w:val="24"/>
                <w:szCs w:val="28"/>
                <w:shd w:val="clear" w:color="auto" w:fill="FFFFFF"/>
              </w:rPr>
            </w:pPr>
          </w:p>
          <w:p w14:paraId="789050C7" w14:textId="14A92012" w:rsidR="00A60DBC" w:rsidRPr="00973B27" w:rsidRDefault="00A60DBC" w:rsidP="00AB3DFE">
            <w:pPr>
              <w:tabs>
                <w:tab w:val="left" w:pos="0"/>
              </w:tabs>
              <w:spacing w:line="240" w:lineRule="auto"/>
              <w:ind w:firstLine="0"/>
              <w:rPr>
                <w:sz w:val="24"/>
                <w:szCs w:val="28"/>
                <w:shd w:val="clear" w:color="auto" w:fill="FFFFFF"/>
              </w:rPr>
            </w:pPr>
          </w:p>
          <w:p w14:paraId="3740069D" w14:textId="1E756C5E" w:rsidR="00A60DBC" w:rsidRPr="00973B27" w:rsidRDefault="00A60DBC" w:rsidP="00AB3DFE">
            <w:pPr>
              <w:tabs>
                <w:tab w:val="left" w:pos="0"/>
              </w:tabs>
              <w:spacing w:line="240" w:lineRule="auto"/>
              <w:ind w:firstLine="0"/>
              <w:rPr>
                <w:sz w:val="24"/>
                <w:szCs w:val="28"/>
                <w:shd w:val="clear" w:color="auto" w:fill="FFFFFF"/>
              </w:rPr>
            </w:pPr>
          </w:p>
          <w:p w14:paraId="19CB1B22" w14:textId="39A8692E" w:rsidR="00A60DBC" w:rsidRPr="00973B27" w:rsidRDefault="00A60DBC" w:rsidP="00AB3DFE">
            <w:pPr>
              <w:tabs>
                <w:tab w:val="left" w:pos="0"/>
              </w:tabs>
              <w:spacing w:line="240" w:lineRule="auto"/>
              <w:ind w:firstLine="0"/>
              <w:rPr>
                <w:sz w:val="24"/>
                <w:szCs w:val="28"/>
                <w:shd w:val="clear" w:color="auto" w:fill="FFFFFF"/>
              </w:rPr>
            </w:pPr>
          </w:p>
          <w:p w14:paraId="0CD7DBB0" w14:textId="2381A5BE" w:rsidR="00A60DBC" w:rsidRPr="00973B27" w:rsidRDefault="00A60DBC" w:rsidP="00AB3DFE">
            <w:pPr>
              <w:tabs>
                <w:tab w:val="left" w:pos="0"/>
              </w:tabs>
              <w:spacing w:line="240" w:lineRule="auto"/>
              <w:ind w:firstLine="0"/>
              <w:rPr>
                <w:sz w:val="24"/>
                <w:szCs w:val="28"/>
                <w:shd w:val="clear" w:color="auto" w:fill="FFFFFF"/>
              </w:rPr>
            </w:pPr>
          </w:p>
          <w:p w14:paraId="14AA9470" w14:textId="232256E7" w:rsidR="00AB3DFE" w:rsidRPr="00973B27" w:rsidRDefault="00AB3DFE" w:rsidP="00AB3DFE">
            <w:pPr>
              <w:tabs>
                <w:tab w:val="left" w:pos="0"/>
              </w:tabs>
              <w:spacing w:line="240" w:lineRule="auto"/>
              <w:ind w:firstLine="0"/>
              <w:rPr>
                <w:sz w:val="24"/>
                <w:szCs w:val="28"/>
                <w:shd w:val="clear" w:color="auto" w:fill="FFFFFF"/>
              </w:rPr>
            </w:pPr>
            <w:r w:rsidRPr="00973B27">
              <w:rPr>
                <w:rFonts w:cs="Times New Roman"/>
                <w:sz w:val="24"/>
                <w:szCs w:val="28"/>
              </w:rPr>
              <w:lastRenderedPageBreak/>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p w14:paraId="22B9576E" w14:textId="4DE78009" w:rsidR="00AB3DFE" w:rsidRPr="00973B27" w:rsidRDefault="00AB3DFE" w:rsidP="00AB3DFE">
            <w:pPr>
              <w:pStyle w:val="afb"/>
              <w:spacing w:after="0" w:line="240" w:lineRule="auto"/>
              <w:ind w:left="31"/>
              <w:jc w:val="both"/>
              <w:rPr>
                <w:rFonts w:ascii="Times New Roman" w:hAnsi="Times New Roman"/>
                <w:sz w:val="24"/>
                <w:szCs w:val="28"/>
                <w:shd w:val="clear" w:color="auto" w:fill="FFFFFF"/>
              </w:rPr>
            </w:pPr>
          </w:p>
          <w:p w14:paraId="22225C78" w14:textId="7DECEAFD" w:rsidR="0069272D" w:rsidRPr="00973B27" w:rsidRDefault="0069272D" w:rsidP="0069272D">
            <w:pPr>
              <w:tabs>
                <w:tab w:val="left" w:pos="0"/>
                <w:tab w:val="left" w:pos="349"/>
              </w:tabs>
              <w:spacing w:line="240" w:lineRule="auto"/>
              <w:rPr>
                <w:sz w:val="24"/>
                <w:szCs w:val="28"/>
                <w:shd w:val="clear" w:color="auto" w:fill="FFFFFF"/>
              </w:rPr>
            </w:pPr>
          </w:p>
          <w:p w14:paraId="04FFEEBD" w14:textId="07728ADE" w:rsidR="0069272D" w:rsidRPr="00973B27" w:rsidRDefault="0069272D" w:rsidP="0069272D">
            <w:pPr>
              <w:tabs>
                <w:tab w:val="left" w:pos="0"/>
                <w:tab w:val="left" w:pos="349"/>
              </w:tabs>
              <w:spacing w:line="240" w:lineRule="auto"/>
              <w:rPr>
                <w:sz w:val="24"/>
                <w:szCs w:val="28"/>
                <w:shd w:val="clear" w:color="auto" w:fill="FFFFFF"/>
              </w:rPr>
            </w:pPr>
          </w:p>
          <w:p w14:paraId="504619F9" w14:textId="72CE9148" w:rsidR="0069272D" w:rsidRPr="00973B27" w:rsidRDefault="0069272D" w:rsidP="0069272D">
            <w:pPr>
              <w:tabs>
                <w:tab w:val="left" w:pos="0"/>
                <w:tab w:val="left" w:pos="349"/>
              </w:tabs>
              <w:spacing w:line="240" w:lineRule="auto"/>
              <w:rPr>
                <w:sz w:val="24"/>
                <w:szCs w:val="28"/>
                <w:shd w:val="clear" w:color="auto" w:fill="FFFFFF"/>
              </w:rPr>
            </w:pPr>
          </w:p>
          <w:p w14:paraId="79A8629A" w14:textId="6F5E53D8" w:rsidR="0069272D" w:rsidRPr="00973B27" w:rsidRDefault="0069272D" w:rsidP="0069272D">
            <w:pPr>
              <w:tabs>
                <w:tab w:val="left" w:pos="0"/>
                <w:tab w:val="left" w:pos="349"/>
              </w:tabs>
              <w:spacing w:line="240" w:lineRule="auto"/>
              <w:rPr>
                <w:sz w:val="24"/>
                <w:szCs w:val="28"/>
                <w:shd w:val="clear" w:color="auto" w:fill="FFFFFF"/>
              </w:rPr>
            </w:pPr>
          </w:p>
          <w:p w14:paraId="10C386E0" w14:textId="059222EB" w:rsidR="0069272D" w:rsidRPr="00973B27" w:rsidRDefault="0069272D" w:rsidP="0069272D">
            <w:pPr>
              <w:tabs>
                <w:tab w:val="left" w:pos="0"/>
                <w:tab w:val="left" w:pos="349"/>
              </w:tabs>
              <w:spacing w:line="240" w:lineRule="auto"/>
              <w:rPr>
                <w:sz w:val="24"/>
                <w:szCs w:val="28"/>
                <w:shd w:val="clear" w:color="auto" w:fill="FFFFFF"/>
              </w:rPr>
            </w:pPr>
          </w:p>
          <w:p w14:paraId="31C1EF21" w14:textId="23EE6E24" w:rsidR="0069272D" w:rsidRPr="00973B27" w:rsidRDefault="0069272D" w:rsidP="0069272D">
            <w:pPr>
              <w:tabs>
                <w:tab w:val="left" w:pos="0"/>
              </w:tabs>
              <w:spacing w:line="240" w:lineRule="auto"/>
              <w:rPr>
                <w:sz w:val="24"/>
                <w:szCs w:val="28"/>
              </w:rPr>
            </w:pPr>
          </w:p>
          <w:p w14:paraId="0D042EB4" w14:textId="19E79949" w:rsidR="0069272D" w:rsidRPr="00973B27" w:rsidRDefault="0069272D" w:rsidP="0069272D">
            <w:pPr>
              <w:tabs>
                <w:tab w:val="left" w:pos="0"/>
              </w:tabs>
              <w:spacing w:line="240" w:lineRule="auto"/>
              <w:rPr>
                <w:sz w:val="24"/>
                <w:szCs w:val="28"/>
              </w:rPr>
            </w:pPr>
          </w:p>
          <w:p w14:paraId="64F04103" w14:textId="3C6ADDC7" w:rsidR="0069272D" w:rsidRPr="00973B27" w:rsidRDefault="0069272D" w:rsidP="0069272D">
            <w:pPr>
              <w:tabs>
                <w:tab w:val="left" w:pos="0"/>
              </w:tabs>
              <w:spacing w:line="240" w:lineRule="auto"/>
              <w:rPr>
                <w:sz w:val="24"/>
                <w:szCs w:val="28"/>
              </w:rPr>
            </w:pPr>
          </w:p>
          <w:p w14:paraId="6ACAE2C6" w14:textId="0BD57C64" w:rsidR="0069272D" w:rsidRPr="00973B27" w:rsidRDefault="0069272D" w:rsidP="0069272D">
            <w:pPr>
              <w:tabs>
                <w:tab w:val="left" w:pos="0"/>
              </w:tabs>
              <w:spacing w:line="240" w:lineRule="auto"/>
              <w:rPr>
                <w:sz w:val="24"/>
                <w:szCs w:val="28"/>
              </w:rPr>
            </w:pPr>
          </w:p>
          <w:p w14:paraId="1811CD31" w14:textId="5C0875E7" w:rsidR="0069272D" w:rsidRPr="00973B27" w:rsidRDefault="0069272D" w:rsidP="0069272D">
            <w:pPr>
              <w:tabs>
                <w:tab w:val="left" w:pos="0"/>
              </w:tabs>
              <w:spacing w:line="240" w:lineRule="auto"/>
              <w:rPr>
                <w:sz w:val="24"/>
                <w:szCs w:val="28"/>
              </w:rPr>
            </w:pPr>
          </w:p>
          <w:p w14:paraId="4BA000EC" w14:textId="79637FBD" w:rsidR="0069272D" w:rsidRPr="00973B27" w:rsidRDefault="0069272D" w:rsidP="0069272D">
            <w:pPr>
              <w:tabs>
                <w:tab w:val="left" w:pos="0"/>
              </w:tabs>
              <w:spacing w:line="240" w:lineRule="auto"/>
              <w:rPr>
                <w:sz w:val="24"/>
                <w:szCs w:val="28"/>
              </w:rPr>
            </w:pPr>
          </w:p>
          <w:p w14:paraId="79285DE2" w14:textId="78912C17" w:rsidR="0069272D" w:rsidRPr="00973B27" w:rsidRDefault="0069272D" w:rsidP="0069272D">
            <w:pPr>
              <w:tabs>
                <w:tab w:val="left" w:pos="0"/>
              </w:tabs>
              <w:spacing w:line="240" w:lineRule="auto"/>
              <w:rPr>
                <w:sz w:val="24"/>
                <w:szCs w:val="28"/>
              </w:rPr>
            </w:pPr>
          </w:p>
          <w:p w14:paraId="74555767" w14:textId="52563BE8" w:rsidR="0069272D" w:rsidRPr="00973B27" w:rsidRDefault="0069272D" w:rsidP="0069272D">
            <w:pPr>
              <w:tabs>
                <w:tab w:val="left" w:pos="0"/>
              </w:tabs>
              <w:spacing w:line="240" w:lineRule="auto"/>
              <w:rPr>
                <w:sz w:val="24"/>
                <w:szCs w:val="28"/>
              </w:rPr>
            </w:pPr>
          </w:p>
          <w:p w14:paraId="514503D4" w14:textId="06EDECD7" w:rsidR="0069272D" w:rsidRPr="00973B27" w:rsidRDefault="0069272D" w:rsidP="0069272D">
            <w:pPr>
              <w:tabs>
                <w:tab w:val="left" w:pos="0"/>
              </w:tabs>
              <w:spacing w:line="240" w:lineRule="auto"/>
              <w:rPr>
                <w:sz w:val="24"/>
                <w:szCs w:val="28"/>
              </w:rPr>
            </w:pPr>
          </w:p>
          <w:p w14:paraId="70A3A003" w14:textId="4BCAFFCC" w:rsidR="0069272D" w:rsidRPr="00973B27" w:rsidRDefault="0069272D" w:rsidP="0069272D">
            <w:pPr>
              <w:tabs>
                <w:tab w:val="left" w:pos="0"/>
              </w:tabs>
              <w:spacing w:line="240" w:lineRule="auto"/>
              <w:rPr>
                <w:sz w:val="24"/>
                <w:szCs w:val="28"/>
              </w:rPr>
            </w:pPr>
          </w:p>
          <w:p w14:paraId="45C406DB" w14:textId="416216B9" w:rsidR="0069272D" w:rsidRPr="00973B27" w:rsidRDefault="0069272D" w:rsidP="0069272D">
            <w:pPr>
              <w:tabs>
                <w:tab w:val="left" w:pos="0"/>
              </w:tabs>
              <w:spacing w:line="240" w:lineRule="auto"/>
              <w:rPr>
                <w:sz w:val="24"/>
                <w:szCs w:val="28"/>
              </w:rPr>
            </w:pPr>
          </w:p>
          <w:p w14:paraId="6B0E9923" w14:textId="5AD33448" w:rsidR="0069272D" w:rsidRPr="00973B27" w:rsidRDefault="0069272D" w:rsidP="0069272D">
            <w:pPr>
              <w:tabs>
                <w:tab w:val="left" w:pos="0"/>
              </w:tabs>
              <w:spacing w:line="240" w:lineRule="auto"/>
              <w:rPr>
                <w:sz w:val="24"/>
                <w:szCs w:val="28"/>
              </w:rPr>
            </w:pPr>
          </w:p>
          <w:p w14:paraId="3E91D3CA" w14:textId="21B84C32" w:rsidR="00346540" w:rsidRPr="00973B27" w:rsidRDefault="00346540" w:rsidP="00AB3DFE">
            <w:pPr>
              <w:tabs>
                <w:tab w:val="left" w:pos="0"/>
                <w:tab w:val="left" w:pos="540"/>
              </w:tabs>
              <w:spacing w:line="240" w:lineRule="auto"/>
              <w:rPr>
                <w:sz w:val="24"/>
                <w:szCs w:val="28"/>
              </w:rPr>
            </w:pPr>
          </w:p>
        </w:tc>
        <w:tc>
          <w:tcPr>
            <w:tcW w:w="4394" w:type="dxa"/>
          </w:tcPr>
          <w:p w14:paraId="143DE5CD" w14:textId="77777777" w:rsidR="00346540" w:rsidRPr="00973B27" w:rsidRDefault="00346540" w:rsidP="00346540">
            <w:pPr>
              <w:spacing w:line="240" w:lineRule="auto"/>
              <w:ind w:firstLine="0"/>
              <w:rPr>
                <w:rFonts w:cs="Times New Roman"/>
                <w:b/>
                <w:i/>
                <w:sz w:val="24"/>
                <w:szCs w:val="28"/>
              </w:rPr>
            </w:pPr>
            <w:r w:rsidRPr="00973B27">
              <w:rPr>
                <w:rFonts w:cs="Times New Roman"/>
                <w:b/>
                <w:i/>
                <w:sz w:val="24"/>
                <w:szCs w:val="28"/>
              </w:rPr>
              <w:lastRenderedPageBreak/>
              <w:t xml:space="preserve">Знать: </w:t>
            </w:r>
          </w:p>
          <w:p w14:paraId="25A593F5" w14:textId="77777777" w:rsidR="00346540" w:rsidRPr="00973B27" w:rsidRDefault="00346540" w:rsidP="00346540">
            <w:pPr>
              <w:spacing w:line="240" w:lineRule="auto"/>
              <w:ind w:firstLine="0"/>
              <w:rPr>
                <w:rFonts w:cs="Times New Roman"/>
                <w:sz w:val="24"/>
                <w:szCs w:val="28"/>
              </w:rPr>
            </w:pPr>
            <w:r w:rsidRPr="00973B27">
              <w:rPr>
                <w:rFonts w:cs="Times New Roman"/>
                <w:sz w:val="24"/>
                <w:szCs w:val="28"/>
              </w:rPr>
              <w:t>современные методы, помогающие сформировать эффективные решения проблем текущей деятельности при принятии управленческих решений и оценивать эффективность экономических проектов на с учетом факторов риска в условиях неопределенности</w:t>
            </w:r>
          </w:p>
          <w:p w14:paraId="5C29F778" w14:textId="77777777" w:rsidR="00346540" w:rsidRPr="00973B27" w:rsidRDefault="00346540" w:rsidP="00346540">
            <w:pPr>
              <w:spacing w:line="240" w:lineRule="auto"/>
              <w:ind w:firstLine="0"/>
              <w:rPr>
                <w:rFonts w:cs="Times New Roman"/>
                <w:b/>
                <w:i/>
                <w:sz w:val="24"/>
                <w:szCs w:val="28"/>
              </w:rPr>
            </w:pPr>
            <w:r w:rsidRPr="00973B27">
              <w:rPr>
                <w:rFonts w:cs="Times New Roman"/>
                <w:b/>
                <w:i/>
                <w:sz w:val="24"/>
                <w:szCs w:val="28"/>
              </w:rPr>
              <w:t xml:space="preserve">Уметь: </w:t>
            </w:r>
          </w:p>
          <w:p w14:paraId="51078BC9" w14:textId="77777777" w:rsidR="00346540" w:rsidRPr="00973B27" w:rsidRDefault="00346540" w:rsidP="00346540">
            <w:pPr>
              <w:pStyle w:val="ert"/>
              <w:spacing w:before="0" w:beforeAutospacing="0" w:after="0" w:afterAutospacing="0"/>
              <w:ind w:firstLine="0"/>
              <w:rPr>
                <w:rFonts w:ascii="Times New Roman" w:hAnsi="Times New Roman"/>
                <w:b/>
                <w:sz w:val="24"/>
                <w:szCs w:val="28"/>
              </w:rPr>
            </w:pPr>
            <w:r w:rsidRPr="00973B27">
              <w:rPr>
                <w:rFonts w:ascii="Times New Roman" w:eastAsia="Calibri" w:hAnsi="Times New Roman"/>
                <w:sz w:val="24"/>
                <w:szCs w:val="28"/>
                <w:lang w:eastAsia="en-US"/>
              </w:rPr>
              <w:t xml:space="preserve">объективно оценивать свои возможности и требования различных социальных ситуаций, и принимать решения в соответствии с данной оценкой и требованиями </w:t>
            </w:r>
          </w:p>
          <w:p w14:paraId="472B5932" w14:textId="77777777" w:rsidR="00346540" w:rsidRPr="00973B27" w:rsidRDefault="00346540" w:rsidP="00346540">
            <w:pPr>
              <w:spacing w:line="240" w:lineRule="auto"/>
              <w:ind w:firstLine="0"/>
              <w:rPr>
                <w:rFonts w:cs="Times New Roman"/>
                <w:b/>
                <w:i/>
                <w:sz w:val="24"/>
                <w:szCs w:val="28"/>
              </w:rPr>
            </w:pPr>
            <w:r w:rsidRPr="00973B27">
              <w:rPr>
                <w:rFonts w:cs="Times New Roman"/>
                <w:b/>
                <w:i/>
                <w:sz w:val="24"/>
                <w:szCs w:val="28"/>
              </w:rPr>
              <w:lastRenderedPageBreak/>
              <w:t xml:space="preserve">Знать: </w:t>
            </w:r>
          </w:p>
          <w:p w14:paraId="6509B970" w14:textId="77777777" w:rsidR="00346540" w:rsidRPr="00973B27" w:rsidRDefault="00346540" w:rsidP="00346540">
            <w:pPr>
              <w:pStyle w:val="ert"/>
              <w:spacing w:before="0" w:beforeAutospacing="0" w:after="0" w:afterAutospacing="0"/>
              <w:ind w:firstLine="0"/>
              <w:rPr>
                <w:rFonts w:ascii="Times New Roman" w:hAnsi="Times New Roman"/>
                <w:sz w:val="24"/>
                <w:szCs w:val="28"/>
              </w:rPr>
            </w:pPr>
            <w:r w:rsidRPr="00973B27">
              <w:rPr>
                <w:rFonts w:ascii="Times New Roman" w:hAnsi="Times New Roman"/>
                <w:sz w:val="24"/>
                <w:szCs w:val="28"/>
              </w:rPr>
              <w:t>навыки формирования стратегии развития организаций, различных институтов финансового рынка и современного математического инструментария для решения экономических задач в области управленческих решений и оптимизации;</w:t>
            </w:r>
          </w:p>
          <w:p w14:paraId="411BFB91" w14:textId="77777777" w:rsidR="00346540" w:rsidRPr="00973B27" w:rsidRDefault="00346540" w:rsidP="00346540">
            <w:pPr>
              <w:spacing w:line="240" w:lineRule="auto"/>
              <w:ind w:firstLine="0"/>
              <w:rPr>
                <w:rFonts w:cs="Times New Roman"/>
                <w:b/>
                <w:i/>
                <w:sz w:val="24"/>
                <w:szCs w:val="28"/>
              </w:rPr>
            </w:pPr>
            <w:r w:rsidRPr="00973B27">
              <w:rPr>
                <w:rFonts w:cs="Times New Roman"/>
                <w:b/>
                <w:i/>
                <w:sz w:val="24"/>
                <w:szCs w:val="28"/>
              </w:rPr>
              <w:t xml:space="preserve">Уметь: </w:t>
            </w:r>
          </w:p>
          <w:p w14:paraId="22A45203" w14:textId="0A350BF4" w:rsidR="00346540" w:rsidRPr="00973B27" w:rsidRDefault="00346540" w:rsidP="00591946">
            <w:pPr>
              <w:pStyle w:val="ert"/>
              <w:spacing w:before="0" w:beforeAutospacing="0" w:after="0" w:afterAutospacing="0"/>
              <w:ind w:firstLine="0"/>
              <w:rPr>
                <w:sz w:val="24"/>
                <w:szCs w:val="28"/>
              </w:rPr>
            </w:pPr>
            <w:r w:rsidRPr="00973B27">
              <w:rPr>
                <w:rFonts w:ascii="Times New Roman" w:hAnsi="Times New Roman"/>
                <w:sz w:val="24"/>
                <w:szCs w:val="28"/>
              </w:rPr>
              <w:t>пользоваться практическими навыками реализации функций по управлению системными процессами, с целью подготовки сбалансированных управленческих решений и методами оценки предлагаемых мероприятий, развивать свой личностный потенциал, внутренние источники роста и развития собственной деятельности.</w:t>
            </w:r>
          </w:p>
        </w:tc>
        <w:tc>
          <w:tcPr>
            <w:tcW w:w="5386" w:type="dxa"/>
          </w:tcPr>
          <w:p w14:paraId="5CF6E9C0" w14:textId="4A409AFE" w:rsidR="00346540" w:rsidRPr="00973B27" w:rsidRDefault="00346540" w:rsidP="00A60DBC">
            <w:pPr>
              <w:spacing w:line="240" w:lineRule="auto"/>
              <w:ind w:firstLine="0"/>
              <w:jc w:val="left"/>
              <w:rPr>
                <w:rFonts w:cs="Times New Roman"/>
                <w:iCs/>
                <w:sz w:val="24"/>
                <w:szCs w:val="24"/>
              </w:rPr>
            </w:pPr>
            <w:r w:rsidRPr="00973B27">
              <w:rPr>
                <w:rStyle w:val="FontStyle12"/>
                <w:b/>
                <w:sz w:val="24"/>
                <w:szCs w:val="24"/>
              </w:rPr>
              <w:lastRenderedPageBreak/>
              <w:t xml:space="preserve"> </w:t>
            </w:r>
            <w:r w:rsidRPr="00973B27">
              <w:rPr>
                <w:rFonts w:cs="Times New Roman"/>
                <w:iCs/>
                <w:sz w:val="24"/>
                <w:szCs w:val="24"/>
              </w:rPr>
              <w:t xml:space="preserve">ЗАДАНИЕ </w:t>
            </w:r>
            <w:r w:rsidR="00AB3DFE" w:rsidRPr="00973B27">
              <w:rPr>
                <w:rFonts w:cs="Times New Roman"/>
                <w:iCs/>
                <w:sz w:val="24"/>
                <w:szCs w:val="24"/>
              </w:rPr>
              <w:t>1</w:t>
            </w:r>
          </w:p>
          <w:p w14:paraId="07724BF0" w14:textId="77777777" w:rsidR="00346540" w:rsidRPr="00973B27" w:rsidRDefault="00346540" w:rsidP="0069272D">
            <w:pPr>
              <w:spacing w:line="240" w:lineRule="auto"/>
              <w:ind w:firstLine="0"/>
              <w:rPr>
                <w:rFonts w:cs="Times New Roman"/>
                <w:iCs/>
                <w:sz w:val="24"/>
                <w:szCs w:val="24"/>
              </w:rPr>
            </w:pPr>
          </w:p>
          <w:p w14:paraId="46D7D9DA" w14:textId="290BB551" w:rsidR="00346540" w:rsidRPr="00973B27" w:rsidRDefault="00591946" w:rsidP="0069272D">
            <w:pPr>
              <w:spacing w:line="240" w:lineRule="auto"/>
              <w:ind w:firstLine="0"/>
              <w:rPr>
                <w:rFonts w:cs="Times New Roman"/>
                <w:iCs/>
                <w:sz w:val="24"/>
                <w:szCs w:val="24"/>
              </w:rPr>
            </w:pPr>
            <w:r w:rsidRPr="00973B27">
              <w:rPr>
                <w:rFonts w:cs="Times New Roman"/>
                <w:iCs/>
                <w:sz w:val="24"/>
                <w:szCs w:val="24"/>
              </w:rPr>
              <w:t>1</w:t>
            </w:r>
            <w:r w:rsidR="00346540" w:rsidRPr="00973B27">
              <w:rPr>
                <w:rFonts w:cs="Times New Roman"/>
                <w:iCs/>
                <w:sz w:val="24"/>
                <w:szCs w:val="24"/>
              </w:rPr>
              <w:t>.1. Перечислите элементы системного мышления.</w:t>
            </w:r>
          </w:p>
          <w:p w14:paraId="61CD6BB7" w14:textId="77777777" w:rsidR="00346540" w:rsidRPr="00973B27" w:rsidRDefault="00346540" w:rsidP="0069272D">
            <w:pPr>
              <w:spacing w:line="240" w:lineRule="auto"/>
              <w:ind w:firstLine="0"/>
              <w:rPr>
                <w:rFonts w:cs="Times New Roman"/>
                <w:iCs/>
                <w:sz w:val="24"/>
                <w:szCs w:val="24"/>
              </w:rPr>
            </w:pPr>
          </w:p>
          <w:p w14:paraId="20AA3E6C" w14:textId="0EBC9438" w:rsidR="00346540" w:rsidRPr="00973B27" w:rsidRDefault="00591946" w:rsidP="0069272D">
            <w:pPr>
              <w:spacing w:line="240" w:lineRule="auto"/>
              <w:ind w:firstLine="0"/>
              <w:rPr>
                <w:rFonts w:cs="Times New Roman"/>
                <w:iCs/>
                <w:sz w:val="24"/>
                <w:szCs w:val="24"/>
              </w:rPr>
            </w:pPr>
            <w:r w:rsidRPr="00973B27">
              <w:rPr>
                <w:rFonts w:cs="Times New Roman"/>
                <w:iCs/>
                <w:sz w:val="24"/>
                <w:szCs w:val="24"/>
              </w:rPr>
              <w:t>1</w:t>
            </w:r>
            <w:r w:rsidR="00346540" w:rsidRPr="00973B27">
              <w:rPr>
                <w:rFonts w:cs="Times New Roman"/>
                <w:iCs/>
                <w:sz w:val="24"/>
                <w:szCs w:val="24"/>
              </w:rPr>
              <w:t>.2. Охарактеризуйте основополагающие идеи для поиска решения проблем.</w:t>
            </w:r>
          </w:p>
          <w:p w14:paraId="3E298123" w14:textId="77777777" w:rsidR="00346540" w:rsidRPr="00973B27" w:rsidRDefault="00346540" w:rsidP="0069272D">
            <w:pPr>
              <w:spacing w:line="240" w:lineRule="auto"/>
              <w:ind w:firstLine="0"/>
              <w:rPr>
                <w:rFonts w:cs="Times New Roman"/>
                <w:iCs/>
                <w:sz w:val="24"/>
                <w:szCs w:val="24"/>
              </w:rPr>
            </w:pPr>
          </w:p>
          <w:p w14:paraId="594BF5A1" w14:textId="4CE6DE31" w:rsidR="00346540" w:rsidRPr="00973B27" w:rsidRDefault="00591946" w:rsidP="0069272D">
            <w:pPr>
              <w:spacing w:line="240" w:lineRule="auto"/>
              <w:ind w:firstLine="0"/>
              <w:rPr>
                <w:rFonts w:cs="Times New Roman"/>
                <w:iCs/>
                <w:sz w:val="24"/>
                <w:szCs w:val="24"/>
              </w:rPr>
            </w:pPr>
            <w:r w:rsidRPr="00973B27">
              <w:rPr>
                <w:rFonts w:cs="Times New Roman"/>
                <w:iCs/>
                <w:sz w:val="24"/>
                <w:szCs w:val="24"/>
              </w:rPr>
              <w:t>1</w:t>
            </w:r>
            <w:r w:rsidR="00346540" w:rsidRPr="00973B27">
              <w:rPr>
                <w:rFonts w:cs="Times New Roman"/>
                <w:iCs/>
                <w:sz w:val="24"/>
                <w:szCs w:val="24"/>
              </w:rPr>
              <w:t>.3. Объясните понятие узкого места и подход к управлению по принципу ведущего звена.</w:t>
            </w:r>
          </w:p>
          <w:p w14:paraId="0AC41842" w14:textId="77777777" w:rsidR="00346540" w:rsidRPr="00973B27" w:rsidRDefault="00346540" w:rsidP="0069272D">
            <w:pPr>
              <w:spacing w:line="240" w:lineRule="auto"/>
              <w:ind w:firstLine="0"/>
              <w:rPr>
                <w:rFonts w:cs="Times New Roman"/>
                <w:b/>
                <w:sz w:val="24"/>
                <w:szCs w:val="28"/>
              </w:rPr>
            </w:pPr>
          </w:p>
          <w:p w14:paraId="291861F5" w14:textId="77777777" w:rsidR="0072282E" w:rsidRPr="00973B27" w:rsidRDefault="0072282E" w:rsidP="0072282E">
            <w:pPr>
              <w:pStyle w:val="ert"/>
              <w:spacing w:before="0" w:beforeAutospacing="0" w:after="0" w:afterAutospacing="0"/>
              <w:ind w:firstLine="0"/>
              <w:rPr>
                <w:rFonts w:ascii="Times New Roman" w:hAnsi="Times New Roman"/>
                <w:b/>
                <w:sz w:val="24"/>
                <w:szCs w:val="28"/>
              </w:rPr>
            </w:pPr>
          </w:p>
          <w:p w14:paraId="6D1006A0" w14:textId="77777777" w:rsidR="0072282E" w:rsidRPr="00973B27" w:rsidRDefault="0072282E" w:rsidP="0072282E">
            <w:pPr>
              <w:pStyle w:val="ert"/>
              <w:spacing w:before="0" w:beforeAutospacing="0" w:after="0" w:afterAutospacing="0"/>
              <w:ind w:firstLine="0"/>
              <w:rPr>
                <w:rFonts w:ascii="Times New Roman" w:hAnsi="Times New Roman"/>
                <w:b/>
                <w:sz w:val="24"/>
                <w:szCs w:val="28"/>
              </w:rPr>
            </w:pPr>
          </w:p>
          <w:p w14:paraId="62CCA5AD" w14:textId="77777777" w:rsidR="0072282E" w:rsidRPr="00973B27" w:rsidRDefault="0072282E" w:rsidP="0072282E">
            <w:pPr>
              <w:pStyle w:val="ert"/>
              <w:spacing w:before="0" w:beforeAutospacing="0" w:after="0" w:afterAutospacing="0"/>
              <w:ind w:firstLine="0"/>
              <w:rPr>
                <w:rFonts w:ascii="Times New Roman" w:hAnsi="Times New Roman"/>
                <w:b/>
                <w:sz w:val="24"/>
                <w:szCs w:val="28"/>
              </w:rPr>
            </w:pPr>
          </w:p>
          <w:p w14:paraId="7D8FC790" w14:textId="77777777" w:rsidR="0072282E" w:rsidRPr="00973B27" w:rsidRDefault="0072282E" w:rsidP="0072282E">
            <w:pPr>
              <w:pStyle w:val="ert"/>
              <w:spacing w:before="0" w:beforeAutospacing="0" w:after="0" w:afterAutospacing="0"/>
              <w:ind w:firstLine="0"/>
              <w:rPr>
                <w:rFonts w:ascii="Times New Roman" w:hAnsi="Times New Roman"/>
                <w:b/>
                <w:sz w:val="24"/>
                <w:szCs w:val="28"/>
              </w:rPr>
            </w:pPr>
          </w:p>
          <w:p w14:paraId="1FE35719" w14:textId="623E13C6" w:rsidR="00591946" w:rsidRPr="00973B27" w:rsidRDefault="00591946" w:rsidP="00591946">
            <w:pPr>
              <w:spacing w:line="240" w:lineRule="auto"/>
              <w:ind w:firstLine="0"/>
              <w:rPr>
                <w:rFonts w:cs="Times New Roman"/>
                <w:iCs/>
                <w:sz w:val="24"/>
                <w:szCs w:val="24"/>
              </w:rPr>
            </w:pPr>
            <w:r w:rsidRPr="00973B27">
              <w:rPr>
                <w:rFonts w:cs="Times New Roman"/>
                <w:iCs/>
                <w:sz w:val="24"/>
                <w:szCs w:val="24"/>
              </w:rPr>
              <w:lastRenderedPageBreak/>
              <w:t>ЗАДАНИЕ 2</w:t>
            </w:r>
          </w:p>
          <w:p w14:paraId="4A7887E9" w14:textId="0D02C5BF" w:rsidR="00591946" w:rsidRPr="00973B27" w:rsidRDefault="00591946" w:rsidP="00591946">
            <w:pPr>
              <w:spacing w:line="240" w:lineRule="auto"/>
              <w:ind w:firstLine="0"/>
              <w:rPr>
                <w:rFonts w:cs="Times New Roman"/>
                <w:iCs/>
                <w:sz w:val="24"/>
                <w:szCs w:val="24"/>
              </w:rPr>
            </w:pPr>
          </w:p>
          <w:p w14:paraId="3E68EA88" w14:textId="0B87EBE4" w:rsidR="00591946" w:rsidRPr="00973B27" w:rsidRDefault="00591946" w:rsidP="00591946">
            <w:pPr>
              <w:spacing w:line="240" w:lineRule="auto"/>
              <w:ind w:firstLine="0"/>
              <w:rPr>
                <w:rFonts w:cs="Times New Roman"/>
                <w:sz w:val="24"/>
                <w:szCs w:val="28"/>
              </w:rPr>
            </w:pPr>
            <w:r w:rsidRPr="00973B27">
              <w:rPr>
                <w:rFonts w:cs="Times New Roman"/>
                <w:sz w:val="24"/>
                <w:szCs w:val="28"/>
              </w:rPr>
              <w:t>1.1. Аргументировать приоритеты в собственной деятельности и набор стандартов, содержащих требования к разработке программного обеспечения и регулирующих процессы разработки в целом</w:t>
            </w:r>
          </w:p>
          <w:p w14:paraId="78713D60" w14:textId="006A0FC6" w:rsidR="00591946" w:rsidRPr="00973B27" w:rsidRDefault="00591946" w:rsidP="00591946">
            <w:pPr>
              <w:spacing w:line="240" w:lineRule="auto"/>
              <w:ind w:firstLine="0"/>
              <w:rPr>
                <w:rFonts w:cs="Times New Roman"/>
                <w:sz w:val="24"/>
                <w:szCs w:val="28"/>
              </w:rPr>
            </w:pPr>
          </w:p>
          <w:p w14:paraId="1438A000" w14:textId="1D5517DB" w:rsidR="00591946" w:rsidRPr="00973B27" w:rsidRDefault="00591946" w:rsidP="00591946">
            <w:pPr>
              <w:pStyle w:val="ert"/>
              <w:spacing w:before="0" w:beforeAutospacing="0" w:after="0" w:afterAutospacing="0"/>
              <w:ind w:firstLine="0"/>
              <w:rPr>
                <w:rFonts w:ascii="Times New Roman" w:hAnsi="Times New Roman"/>
                <w:sz w:val="24"/>
                <w:szCs w:val="28"/>
              </w:rPr>
            </w:pPr>
            <w:r w:rsidRPr="00973B27">
              <w:rPr>
                <w:rFonts w:ascii="Times New Roman" w:hAnsi="Times New Roman"/>
                <w:sz w:val="24"/>
                <w:szCs w:val="28"/>
              </w:rPr>
              <w:t>1.2. Указать методы повышения эффективности собственной деятельности и вытекающие из этого основные цели, задачи и результаты управленческих решений для осуществления оптимизации;</w:t>
            </w:r>
          </w:p>
          <w:p w14:paraId="6480E26E" w14:textId="77777777" w:rsidR="0072282E" w:rsidRPr="00973B27" w:rsidRDefault="0072282E" w:rsidP="00591946">
            <w:pPr>
              <w:pStyle w:val="ert"/>
              <w:spacing w:before="0" w:beforeAutospacing="0" w:after="0" w:afterAutospacing="0"/>
              <w:ind w:firstLine="0"/>
              <w:rPr>
                <w:rFonts w:ascii="Times New Roman" w:hAnsi="Times New Roman"/>
                <w:sz w:val="24"/>
                <w:szCs w:val="28"/>
              </w:rPr>
            </w:pPr>
          </w:p>
          <w:p w14:paraId="1226D44B" w14:textId="3018346F" w:rsidR="00591946" w:rsidRPr="00973B27" w:rsidRDefault="00591946" w:rsidP="00591946">
            <w:pPr>
              <w:spacing w:line="240" w:lineRule="auto"/>
              <w:ind w:firstLine="0"/>
              <w:rPr>
                <w:rFonts w:cs="Times New Roman"/>
                <w:b/>
                <w:sz w:val="24"/>
                <w:szCs w:val="28"/>
              </w:rPr>
            </w:pPr>
            <w:r w:rsidRPr="00973B27">
              <w:rPr>
                <w:rFonts w:cs="Times New Roman"/>
                <w:sz w:val="24"/>
                <w:szCs w:val="28"/>
              </w:rPr>
              <w:t>1.3. Охарактеризовать возможности применять в профессиональной деятельности основную научную литературу и доступные электронные информационно- образовательные ресурсы, содержащие требования к разработке программного обеспечения</w:t>
            </w:r>
          </w:p>
        </w:tc>
      </w:tr>
    </w:tbl>
    <w:p w14:paraId="378DCE1F" w14:textId="77777777" w:rsidR="00346540" w:rsidRPr="00973B27" w:rsidRDefault="00346540" w:rsidP="008C6E71">
      <w:pPr>
        <w:pStyle w:val="Style10"/>
        <w:widowControl/>
        <w:spacing w:line="276" w:lineRule="auto"/>
        <w:ind w:firstLine="709"/>
        <w:rPr>
          <w:rStyle w:val="FontStyle429"/>
          <w:b/>
          <w:sz w:val="28"/>
          <w:szCs w:val="28"/>
        </w:rPr>
      </w:pPr>
    </w:p>
    <w:p w14:paraId="3EED3772" w14:textId="77777777" w:rsidR="003564F3" w:rsidRPr="00973B27" w:rsidRDefault="003564F3" w:rsidP="008C6E71">
      <w:pPr>
        <w:pStyle w:val="Style10"/>
        <w:widowControl/>
        <w:spacing w:line="276" w:lineRule="auto"/>
        <w:ind w:firstLine="709"/>
        <w:rPr>
          <w:b/>
          <w:bCs/>
          <w:i/>
          <w:sz w:val="28"/>
          <w:szCs w:val="28"/>
        </w:rPr>
        <w:sectPr w:rsidR="003564F3" w:rsidRPr="00973B27" w:rsidSect="003564F3">
          <w:pgSz w:w="16840" w:h="11907" w:orient="landscape" w:code="9"/>
          <w:pgMar w:top="1418" w:right="1134" w:bottom="851" w:left="1134" w:header="0" w:footer="720" w:gutter="0"/>
          <w:cols w:space="708"/>
          <w:titlePg/>
          <w:docGrid w:linePitch="381"/>
        </w:sectPr>
      </w:pPr>
    </w:p>
    <w:p w14:paraId="77FC7020" w14:textId="51F74268" w:rsidR="00D13949" w:rsidRPr="00973B27" w:rsidRDefault="00D13949" w:rsidP="00D13949">
      <w:pPr>
        <w:pStyle w:val="Style10"/>
        <w:widowControl/>
        <w:spacing w:line="360" w:lineRule="auto"/>
        <w:ind w:firstLine="709"/>
        <w:jc w:val="both"/>
        <w:rPr>
          <w:rStyle w:val="FontStyle429"/>
          <w:b/>
          <w:sz w:val="28"/>
          <w:szCs w:val="28"/>
        </w:rPr>
      </w:pPr>
      <w:r w:rsidRPr="00973B27">
        <w:rPr>
          <w:rStyle w:val="FontStyle429"/>
          <w:b/>
          <w:sz w:val="28"/>
          <w:szCs w:val="28"/>
        </w:rPr>
        <w:lastRenderedPageBreak/>
        <w:t>Пример</w:t>
      </w:r>
      <w:r w:rsidR="00A9744B" w:rsidRPr="00973B27">
        <w:rPr>
          <w:rStyle w:val="FontStyle429"/>
          <w:b/>
          <w:sz w:val="28"/>
          <w:szCs w:val="28"/>
        </w:rPr>
        <w:t>ные вопросы</w:t>
      </w:r>
      <w:r w:rsidRPr="00973B27">
        <w:rPr>
          <w:rStyle w:val="FontStyle429"/>
          <w:b/>
          <w:sz w:val="28"/>
          <w:szCs w:val="28"/>
        </w:rPr>
        <w:t xml:space="preserve"> для подготовки к зачету</w:t>
      </w:r>
    </w:p>
    <w:p w14:paraId="2A66753C"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lang w:val="en-US"/>
        </w:rPr>
      </w:pPr>
      <w:r w:rsidRPr="00973B27">
        <w:rPr>
          <w:rFonts w:ascii="Times New Roman" w:hAnsi="Times New Roman"/>
          <w:sz w:val="28"/>
          <w:szCs w:val="28"/>
        </w:rPr>
        <w:t xml:space="preserve">Приведите различные варианты определения “системы”. Какое из них Вам кажется наиболее полным и почему? </w:t>
      </w:r>
      <w:proofErr w:type="spellStart"/>
      <w:r w:rsidRPr="00973B27">
        <w:rPr>
          <w:rFonts w:ascii="Times New Roman" w:hAnsi="Times New Roman"/>
          <w:sz w:val="28"/>
          <w:szCs w:val="28"/>
          <w:lang w:val="en-US"/>
        </w:rPr>
        <w:t>Чем</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система</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отличается</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от</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не</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системы</w:t>
      </w:r>
      <w:proofErr w:type="spellEnd"/>
      <w:r w:rsidRPr="00973B27">
        <w:rPr>
          <w:rFonts w:ascii="Times New Roman" w:hAnsi="Times New Roman"/>
          <w:sz w:val="28"/>
          <w:szCs w:val="28"/>
          <w:lang w:val="en-US"/>
        </w:rPr>
        <w:t>”?</w:t>
      </w:r>
    </w:p>
    <w:p w14:paraId="37AC5125" w14:textId="645A2A01"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 xml:space="preserve">Поясните отношение понятий “элемент” и “компонент”, “подсистема”. Какие 4 вида элементов составляют практически любую социально-экономическую </w:t>
      </w:r>
      <w:r w:rsidR="00A35926" w:rsidRPr="00973B27">
        <w:rPr>
          <w:rFonts w:ascii="Times New Roman" w:hAnsi="Times New Roman"/>
          <w:sz w:val="28"/>
          <w:szCs w:val="28"/>
        </w:rPr>
        <w:t xml:space="preserve">или информационную </w:t>
      </w:r>
      <w:r w:rsidRPr="00973B27">
        <w:rPr>
          <w:rFonts w:ascii="Times New Roman" w:hAnsi="Times New Roman"/>
          <w:sz w:val="28"/>
          <w:szCs w:val="28"/>
        </w:rPr>
        <w:t>систему?</w:t>
      </w:r>
    </w:p>
    <w:p w14:paraId="68B1C3D1"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Какие существуют виды взаимодействия между элементами и компонентами системы? Можем ли мы моделировать один и тот же объект как элемент и как связь?</w:t>
      </w:r>
    </w:p>
    <w:p w14:paraId="06B21ECB"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Что такое структура системы? Приведите примеры экономических систем с одинаковыми элементами, но разной структурой и поясните как будут они себя вести.</w:t>
      </w:r>
    </w:p>
    <w:p w14:paraId="7A53FA81"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Какое значение имеет внутренняя и внешняя среда системы? Каким образом мы можем отделить одно от другого?</w:t>
      </w:r>
    </w:p>
    <w:p w14:paraId="02BE1FE0"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Как соотносятся понятия “</w:t>
      </w:r>
      <w:proofErr w:type="spellStart"/>
      <w:r w:rsidRPr="00973B27">
        <w:rPr>
          <w:rFonts w:ascii="Times New Roman" w:hAnsi="Times New Roman"/>
          <w:sz w:val="28"/>
          <w:szCs w:val="28"/>
        </w:rPr>
        <w:t>сверхсистема</w:t>
      </w:r>
      <w:proofErr w:type="spellEnd"/>
      <w:r w:rsidRPr="00973B27">
        <w:rPr>
          <w:rFonts w:ascii="Times New Roman" w:hAnsi="Times New Roman"/>
          <w:sz w:val="28"/>
          <w:szCs w:val="28"/>
        </w:rPr>
        <w:t xml:space="preserve">” и “подсистема”? Почему так важно определить </w:t>
      </w:r>
      <w:proofErr w:type="spellStart"/>
      <w:r w:rsidRPr="00973B27">
        <w:rPr>
          <w:rFonts w:ascii="Times New Roman" w:hAnsi="Times New Roman"/>
          <w:sz w:val="28"/>
          <w:szCs w:val="28"/>
        </w:rPr>
        <w:t>сверхсистему</w:t>
      </w:r>
      <w:proofErr w:type="spellEnd"/>
      <w:r w:rsidRPr="00973B27">
        <w:rPr>
          <w:rFonts w:ascii="Times New Roman" w:hAnsi="Times New Roman"/>
          <w:sz w:val="28"/>
          <w:szCs w:val="28"/>
        </w:rPr>
        <w:t xml:space="preserve"> – что она дает системе? </w:t>
      </w:r>
    </w:p>
    <w:p w14:paraId="52D99556"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Поясните такое свойство системы как “целеполагание”. Какие цели преследуют разные подсистемы экономики страны?</w:t>
      </w:r>
    </w:p>
    <w:p w14:paraId="0042F098"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lang w:val="en-US"/>
        </w:rPr>
      </w:pPr>
      <w:r w:rsidRPr="00973B27">
        <w:rPr>
          <w:rFonts w:ascii="Times New Roman" w:hAnsi="Times New Roman"/>
          <w:sz w:val="28"/>
          <w:szCs w:val="28"/>
        </w:rPr>
        <w:t xml:space="preserve">Как вы понимаете такие свойства системы как целостность и открытость? </w:t>
      </w:r>
      <w:proofErr w:type="spellStart"/>
      <w:r w:rsidRPr="00973B27">
        <w:rPr>
          <w:rFonts w:ascii="Times New Roman" w:hAnsi="Times New Roman"/>
          <w:sz w:val="28"/>
          <w:szCs w:val="28"/>
          <w:lang w:val="en-US"/>
        </w:rPr>
        <w:t>Существуют</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ли</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закрытые</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системы</w:t>
      </w:r>
      <w:proofErr w:type="spellEnd"/>
      <w:r w:rsidRPr="00973B27">
        <w:rPr>
          <w:rFonts w:ascii="Times New Roman" w:hAnsi="Times New Roman"/>
          <w:sz w:val="28"/>
          <w:szCs w:val="28"/>
          <w:lang w:val="en-US"/>
        </w:rPr>
        <w:t>?</w:t>
      </w:r>
    </w:p>
    <w:p w14:paraId="2314B45D"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lang w:val="en-US"/>
        </w:rPr>
      </w:pPr>
      <w:r w:rsidRPr="00973B27">
        <w:rPr>
          <w:rFonts w:ascii="Times New Roman" w:hAnsi="Times New Roman"/>
          <w:sz w:val="28"/>
          <w:szCs w:val="28"/>
        </w:rPr>
        <w:t xml:space="preserve">Для описания изменения системы во времени используется понятие “функционирование”, а также “рост” (падение) и “развитие” (деградация). </w:t>
      </w:r>
      <w:proofErr w:type="spellStart"/>
      <w:r w:rsidRPr="00973B27">
        <w:rPr>
          <w:rFonts w:ascii="Times New Roman" w:hAnsi="Times New Roman"/>
          <w:sz w:val="28"/>
          <w:szCs w:val="28"/>
          <w:lang w:val="en-US"/>
        </w:rPr>
        <w:t>Как</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соотносятся</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данные</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понятия</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Можете</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привести</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примеры</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из</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lang w:val="en-US"/>
        </w:rPr>
        <w:t>экономики</w:t>
      </w:r>
      <w:proofErr w:type="spellEnd"/>
      <w:r w:rsidRPr="00973B27">
        <w:rPr>
          <w:rFonts w:ascii="Times New Roman" w:hAnsi="Times New Roman"/>
          <w:sz w:val="28"/>
          <w:szCs w:val="28"/>
          <w:lang w:val="en-US"/>
        </w:rPr>
        <w:t>?</w:t>
      </w:r>
    </w:p>
    <w:p w14:paraId="6C580FA7"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lang w:val="en-US"/>
        </w:rPr>
      </w:pPr>
      <w:r w:rsidRPr="00973B27">
        <w:rPr>
          <w:rFonts w:ascii="Times New Roman" w:hAnsi="Times New Roman"/>
          <w:sz w:val="28"/>
          <w:szCs w:val="28"/>
        </w:rPr>
        <w:t>Что подразумевает под собой понятие “</w:t>
      </w:r>
      <w:proofErr w:type="spellStart"/>
      <w:r w:rsidRPr="00973B27">
        <w:rPr>
          <w:rFonts w:ascii="Times New Roman" w:hAnsi="Times New Roman"/>
          <w:sz w:val="28"/>
          <w:szCs w:val="28"/>
        </w:rPr>
        <w:t>эмерджентность</w:t>
      </w:r>
      <w:proofErr w:type="spellEnd"/>
      <w:r w:rsidRPr="00973B27">
        <w:rPr>
          <w:rFonts w:ascii="Times New Roman" w:hAnsi="Times New Roman"/>
          <w:sz w:val="28"/>
          <w:szCs w:val="28"/>
        </w:rPr>
        <w:t xml:space="preserve">” или “эмерджентные свойства”? Приведите конкретные примеры. </w:t>
      </w:r>
    </w:p>
    <w:p w14:paraId="095D66EB"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 xml:space="preserve">Экономические системы </w:t>
      </w:r>
      <w:proofErr w:type="spellStart"/>
      <w:r w:rsidRPr="00973B27">
        <w:rPr>
          <w:rFonts w:ascii="Times New Roman" w:hAnsi="Times New Roman"/>
          <w:sz w:val="28"/>
          <w:szCs w:val="28"/>
        </w:rPr>
        <w:t>эквифинальны</w:t>
      </w:r>
      <w:proofErr w:type="spellEnd"/>
      <w:r w:rsidRPr="00973B27">
        <w:rPr>
          <w:rFonts w:ascii="Times New Roman" w:hAnsi="Times New Roman"/>
          <w:sz w:val="28"/>
          <w:szCs w:val="28"/>
        </w:rPr>
        <w:t xml:space="preserve"> и </w:t>
      </w:r>
      <w:proofErr w:type="spellStart"/>
      <w:r w:rsidRPr="00973B27">
        <w:rPr>
          <w:rFonts w:ascii="Times New Roman" w:hAnsi="Times New Roman"/>
          <w:sz w:val="28"/>
          <w:szCs w:val="28"/>
        </w:rPr>
        <w:t>мультифинальны</w:t>
      </w:r>
      <w:proofErr w:type="spellEnd"/>
      <w:r w:rsidRPr="00973B27">
        <w:rPr>
          <w:rFonts w:ascii="Times New Roman" w:hAnsi="Times New Roman"/>
          <w:sz w:val="28"/>
          <w:szCs w:val="28"/>
        </w:rPr>
        <w:t xml:space="preserve"> – поясните, что означают эти термины и приведите пример.</w:t>
      </w:r>
    </w:p>
    <w:p w14:paraId="5F41F28D"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Поясните, что значит “</w:t>
      </w:r>
      <w:proofErr w:type="spellStart"/>
      <w:r w:rsidRPr="00973B27">
        <w:rPr>
          <w:rFonts w:ascii="Times New Roman" w:hAnsi="Times New Roman"/>
          <w:sz w:val="28"/>
          <w:szCs w:val="28"/>
        </w:rPr>
        <w:t>контринтуитивное</w:t>
      </w:r>
      <w:proofErr w:type="spellEnd"/>
      <w:r w:rsidRPr="00973B27">
        <w:rPr>
          <w:rFonts w:ascii="Times New Roman" w:hAnsi="Times New Roman"/>
          <w:sz w:val="28"/>
          <w:szCs w:val="28"/>
        </w:rPr>
        <w:t xml:space="preserve"> поведение” экономических систем и приведите пример.</w:t>
      </w:r>
    </w:p>
    <w:p w14:paraId="0002F95F"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lastRenderedPageBreak/>
        <w:t>Чем отличаются “простые” системы от “сложных”. Поясните процесс нарастания сложности в системах.</w:t>
      </w:r>
    </w:p>
    <w:p w14:paraId="0D256571" w14:textId="2F77E38B"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Дайте определение “экономической системы” и приведите примеры 4</w:t>
      </w:r>
      <w:r w:rsidR="00A35926" w:rsidRPr="00973B27">
        <w:rPr>
          <w:rFonts w:ascii="Times New Roman" w:hAnsi="Times New Roman"/>
          <w:sz w:val="28"/>
          <w:szCs w:val="28"/>
        </w:rPr>
        <w:t>-</w:t>
      </w:r>
      <w:r w:rsidRPr="00973B27">
        <w:rPr>
          <w:rFonts w:ascii="Times New Roman" w:hAnsi="Times New Roman"/>
          <w:sz w:val="28"/>
          <w:szCs w:val="28"/>
        </w:rPr>
        <w:t xml:space="preserve">х типов экономических систем (по Г.Б. </w:t>
      </w:r>
      <w:proofErr w:type="spellStart"/>
      <w:r w:rsidRPr="00973B27">
        <w:rPr>
          <w:rFonts w:ascii="Times New Roman" w:hAnsi="Times New Roman"/>
          <w:sz w:val="28"/>
          <w:szCs w:val="28"/>
        </w:rPr>
        <w:t>Клейнеру</w:t>
      </w:r>
      <w:proofErr w:type="spellEnd"/>
      <w:r w:rsidRPr="00973B27">
        <w:rPr>
          <w:rFonts w:ascii="Times New Roman" w:hAnsi="Times New Roman"/>
          <w:sz w:val="28"/>
          <w:szCs w:val="28"/>
        </w:rPr>
        <w:t>).</w:t>
      </w:r>
    </w:p>
    <w:p w14:paraId="6EB14ECE"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Каковы основные этапы жизненного цикла системы? Как с ним связано понятие “точка бифуркации” (точка невозврата)?</w:t>
      </w:r>
    </w:p>
    <w:p w14:paraId="232929B3"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Понятие “модель” и роль моделирования в деятельности человека.</w:t>
      </w:r>
    </w:p>
    <w:p w14:paraId="7D3171F2"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Какие 4 основных требования предъявляются к модели системы?</w:t>
      </w:r>
    </w:p>
    <w:p w14:paraId="6CED3A69"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Множественность системного описания объекта является одним из важнейших аспектов моделирования. Что это значит? Приведите примеры.</w:t>
      </w:r>
    </w:p>
    <w:p w14:paraId="63E6C4C1"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Опишите особенности модели “черного ящика”. Приведите примеры моделей из банковской сферы (или любой другой подсистемы финансовой системы).</w:t>
      </w:r>
    </w:p>
    <w:p w14:paraId="27170EA2"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Как соотносятся “модель состава” и “модель структуры” системы?</w:t>
      </w:r>
    </w:p>
    <w:p w14:paraId="3A99339F"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Что понимается под процессом “декомпозиции” системы? Приведите пример декомпозиции банковской системы и системы “Университет” (или Ваш собственный пример).</w:t>
      </w:r>
    </w:p>
    <w:p w14:paraId="225E1B47"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lang w:val="en-US"/>
        </w:rPr>
      </w:pPr>
      <w:r w:rsidRPr="00973B27">
        <w:rPr>
          <w:rFonts w:ascii="Times New Roman" w:hAnsi="Times New Roman"/>
          <w:sz w:val="28"/>
          <w:szCs w:val="28"/>
        </w:rPr>
        <w:t>Чем статические модели отличаются от динамических? Приведите пример динамической модели.</w:t>
      </w:r>
    </w:p>
    <w:p w14:paraId="0F493555"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Каковы основные элементы в модели системной динамики? Как они взаимосвязаны? (необходимо пояснить на схеме) Что означает состояние «динамического равновесия» системы?</w:t>
      </w:r>
    </w:p>
    <w:p w14:paraId="068FBCBF"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Какие качественные и количественные методы создания модели системы используются?</w:t>
      </w:r>
    </w:p>
    <w:p w14:paraId="5348AE12"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lang w:val="en-US"/>
        </w:rPr>
      </w:pPr>
      <w:r w:rsidRPr="00973B27">
        <w:rPr>
          <w:rFonts w:ascii="Times New Roman" w:hAnsi="Times New Roman"/>
          <w:sz w:val="28"/>
          <w:szCs w:val="28"/>
        </w:rPr>
        <w:t xml:space="preserve">Какие виды циклов обратной связи существуют? Каковы их особенности и отличия? Приведите примеры. </w:t>
      </w:r>
    </w:p>
    <w:p w14:paraId="61908537" w14:textId="77777777" w:rsidR="0072282E"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 xml:space="preserve">Приведите </w:t>
      </w:r>
      <w:r w:rsidR="0072282E" w:rsidRPr="00973B27">
        <w:rPr>
          <w:rFonts w:ascii="Times New Roman" w:hAnsi="Times New Roman"/>
          <w:sz w:val="28"/>
          <w:szCs w:val="28"/>
        </w:rPr>
        <w:t>примеры действия,</w:t>
      </w:r>
      <w:r w:rsidRPr="00973B27">
        <w:rPr>
          <w:rFonts w:ascii="Times New Roman" w:hAnsi="Times New Roman"/>
          <w:sz w:val="28"/>
          <w:szCs w:val="28"/>
        </w:rPr>
        <w:t xml:space="preserve"> балансирующего и усиливающего циклов обратной связи. </w:t>
      </w:r>
    </w:p>
    <w:p w14:paraId="264ADBB5" w14:textId="4E1A49DD"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lastRenderedPageBreak/>
        <w:t xml:space="preserve">Как </w:t>
      </w:r>
      <w:r w:rsidR="0072282E" w:rsidRPr="00973B27">
        <w:rPr>
          <w:rFonts w:ascii="Times New Roman" w:hAnsi="Times New Roman"/>
          <w:sz w:val="28"/>
          <w:szCs w:val="28"/>
        </w:rPr>
        <w:t>балансирующего и усиливающего циклов обратной связи</w:t>
      </w:r>
      <w:r w:rsidRPr="00973B27">
        <w:rPr>
          <w:rFonts w:ascii="Times New Roman" w:hAnsi="Times New Roman"/>
          <w:sz w:val="28"/>
          <w:szCs w:val="28"/>
        </w:rPr>
        <w:t xml:space="preserve"> совместное взаимодействие определяет поведение системы?</w:t>
      </w:r>
    </w:p>
    <w:p w14:paraId="20DB6933"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В какой позиции может находиться наблюдатель по отношению к системе? Как будет меняться его видение проблемы от этого? В чем плюсы и недостатки в каждой позиции?</w:t>
      </w:r>
    </w:p>
    <w:p w14:paraId="1C5F9715"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Назовите этапы базовой системной методологии.</w:t>
      </w:r>
    </w:p>
    <w:p w14:paraId="1A33B408"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 xml:space="preserve">Кто такие </w:t>
      </w:r>
      <w:proofErr w:type="spellStart"/>
      <w:r w:rsidRPr="00973B27">
        <w:rPr>
          <w:rFonts w:ascii="Times New Roman" w:hAnsi="Times New Roman"/>
          <w:sz w:val="28"/>
          <w:szCs w:val="28"/>
        </w:rPr>
        <w:t>стейкхолдеры</w:t>
      </w:r>
      <w:proofErr w:type="spellEnd"/>
      <w:r w:rsidRPr="00973B27">
        <w:rPr>
          <w:rFonts w:ascii="Times New Roman" w:hAnsi="Times New Roman"/>
          <w:sz w:val="28"/>
          <w:szCs w:val="28"/>
        </w:rPr>
        <w:t xml:space="preserve">? Какие основные </w:t>
      </w:r>
      <w:proofErr w:type="spellStart"/>
      <w:r w:rsidRPr="00973B27">
        <w:rPr>
          <w:rFonts w:ascii="Times New Roman" w:hAnsi="Times New Roman"/>
          <w:sz w:val="28"/>
          <w:szCs w:val="28"/>
        </w:rPr>
        <w:t>стейкхолдеры</w:t>
      </w:r>
      <w:proofErr w:type="spellEnd"/>
      <w:r w:rsidRPr="00973B27">
        <w:rPr>
          <w:rFonts w:ascii="Times New Roman" w:hAnsi="Times New Roman"/>
          <w:sz w:val="28"/>
          <w:szCs w:val="28"/>
        </w:rPr>
        <w:t xml:space="preserve"> присутствуют в любой коммерческой компании?</w:t>
      </w:r>
    </w:p>
    <w:p w14:paraId="4C8E619C"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 xml:space="preserve">Поясните понятие “конфигуратор” в системном анализе. Приведите примеры конфигураторов, которые могут быть использованы при описании экономических систем (проектов, компаний, сред и прочее). </w:t>
      </w:r>
    </w:p>
    <w:p w14:paraId="0D437B30"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 xml:space="preserve">Почему так важно определить какие количественные показатели будут использоваться в процессе исследования системы и поиска решения проблемы? Как это соотносится с принципом </w:t>
      </w:r>
      <w:proofErr w:type="spellStart"/>
      <w:r w:rsidRPr="00973B27">
        <w:rPr>
          <w:rFonts w:ascii="Times New Roman" w:hAnsi="Times New Roman"/>
          <w:sz w:val="28"/>
          <w:szCs w:val="28"/>
        </w:rPr>
        <w:t>Гудхарта</w:t>
      </w:r>
      <w:proofErr w:type="spellEnd"/>
      <w:r w:rsidRPr="00973B27">
        <w:rPr>
          <w:rFonts w:ascii="Times New Roman" w:hAnsi="Times New Roman"/>
          <w:sz w:val="28"/>
          <w:szCs w:val="28"/>
        </w:rPr>
        <w:t xml:space="preserve"> (закон </w:t>
      </w:r>
      <w:proofErr w:type="spellStart"/>
      <w:r w:rsidRPr="00973B27">
        <w:rPr>
          <w:rFonts w:ascii="Times New Roman" w:hAnsi="Times New Roman"/>
          <w:sz w:val="28"/>
          <w:szCs w:val="28"/>
        </w:rPr>
        <w:t>Кэмпбелла</w:t>
      </w:r>
      <w:proofErr w:type="spellEnd"/>
      <w:r w:rsidRPr="00973B27">
        <w:rPr>
          <w:rFonts w:ascii="Times New Roman" w:hAnsi="Times New Roman"/>
          <w:sz w:val="28"/>
          <w:szCs w:val="28"/>
        </w:rPr>
        <w:t>) при проведении социально-экономической политики?</w:t>
      </w:r>
    </w:p>
    <w:p w14:paraId="70D987EC"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lang w:val="en-US"/>
        </w:rPr>
      </w:pPr>
      <w:r w:rsidRPr="00973B27">
        <w:rPr>
          <w:rFonts w:ascii="Times New Roman" w:hAnsi="Times New Roman"/>
          <w:sz w:val="28"/>
          <w:szCs w:val="28"/>
        </w:rPr>
        <w:t xml:space="preserve">Для чего используется </w:t>
      </w:r>
      <w:r w:rsidRPr="00973B27">
        <w:rPr>
          <w:rFonts w:ascii="Times New Roman" w:hAnsi="Times New Roman"/>
          <w:sz w:val="28"/>
          <w:szCs w:val="28"/>
          <w:lang w:val="en-US"/>
        </w:rPr>
        <w:t>IDEF</w:t>
      </w:r>
      <w:r w:rsidRPr="00973B27">
        <w:rPr>
          <w:rFonts w:ascii="Times New Roman" w:hAnsi="Times New Roman"/>
          <w:sz w:val="28"/>
          <w:szCs w:val="28"/>
        </w:rPr>
        <w:t>0 инструментарий при моделировании систем? Каковы его основные элементы и принципы?</w:t>
      </w:r>
    </w:p>
    <w:p w14:paraId="64405E5F"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lang w:val="en-US"/>
        </w:rPr>
      </w:pPr>
      <w:r w:rsidRPr="00973B27">
        <w:rPr>
          <w:rFonts w:ascii="Times New Roman" w:hAnsi="Times New Roman"/>
          <w:sz w:val="28"/>
          <w:szCs w:val="28"/>
        </w:rPr>
        <w:t>Какие основные четыре типа шкал используются в теории измерений? В чем их отличие друг от друга?</w:t>
      </w:r>
    </w:p>
    <w:p w14:paraId="1471433F"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lang w:val="en-US"/>
        </w:rPr>
      </w:pPr>
      <w:r w:rsidRPr="00973B27">
        <w:rPr>
          <w:rFonts w:ascii="Times New Roman" w:hAnsi="Times New Roman"/>
          <w:sz w:val="28"/>
          <w:szCs w:val="28"/>
        </w:rPr>
        <w:t>Как ментальные модели определяют поведение человека и группы людей? Какова природа ментальных моделей?</w:t>
      </w:r>
    </w:p>
    <w:p w14:paraId="582D8E78"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 xml:space="preserve">Чем определяется «ограниченная рациональность» поведения людей? </w:t>
      </w:r>
    </w:p>
    <w:p w14:paraId="66BF6F7A"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Почему так важно использовать разнообразные и качественные источники информации в системном анализе?</w:t>
      </w:r>
    </w:p>
    <w:p w14:paraId="59248C03"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lang w:val="en-US"/>
        </w:rPr>
      </w:pPr>
      <w:r w:rsidRPr="00973B27">
        <w:rPr>
          <w:rFonts w:ascii="Times New Roman" w:hAnsi="Times New Roman"/>
          <w:sz w:val="28"/>
          <w:szCs w:val="28"/>
        </w:rPr>
        <w:t>Поясните что означает «системный архетип» и «системный паттерн»? Приведите примеры.</w:t>
      </w:r>
    </w:p>
    <w:p w14:paraId="6A1C301F"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lang w:val="en-US"/>
        </w:rPr>
      </w:pPr>
      <w:r w:rsidRPr="00973B27">
        <w:rPr>
          <w:rFonts w:ascii="Times New Roman" w:hAnsi="Times New Roman"/>
          <w:sz w:val="28"/>
          <w:szCs w:val="28"/>
        </w:rPr>
        <w:t>В чем особенность процесса управление с точки зрения системного похода? Нарисуйте кибернетическую модель управления с обратной связью.</w:t>
      </w:r>
    </w:p>
    <w:p w14:paraId="566EF7B7" w14:textId="19C865E4"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lastRenderedPageBreak/>
        <w:t xml:space="preserve">Приведите примеры организационных структур системы. Как </w:t>
      </w:r>
      <w:r w:rsidR="008B2EC7" w:rsidRPr="00973B27">
        <w:rPr>
          <w:rFonts w:ascii="Times New Roman" w:hAnsi="Times New Roman"/>
          <w:sz w:val="28"/>
          <w:szCs w:val="28"/>
        </w:rPr>
        <w:t>будет отличаться</w:t>
      </w:r>
      <w:r w:rsidRPr="00973B27">
        <w:rPr>
          <w:rFonts w:ascii="Times New Roman" w:hAnsi="Times New Roman"/>
          <w:sz w:val="28"/>
          <w:szCs w:val="28"/>
        </w:rPr>
        <w:t xml:space="preserve"> поведение систем с разными организационными структурами?</w:t>
      </w:r>
    </w:p>
    <w:p w14:paraId="7A221B3E"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Какие качественные и количественные подходы используются для решения проблемы выбора альтернатив?</w:t>
      </w:r>
    </w:p>
    <w:p w14:paraId="097C0BB8" w14:textId="77777777" w:rsidR="00D13949" w:rsidRPr="00973B27" w:rsidRDefault="00D13949" w:rsidP="00710D57">
      <w:pPr>
        <w:pStyle w:val="afb"/>
        <w:numPr>
          <w:ilvl w:val="0"/>
          <w:numId w:val="13"/>
        </w:numPr>
        <w:spacing w:after="0" w:line="360" w:lineRule="auto"/>
        <w:ind w:left="0" w:firstLine="0"/>
        <w:jc w:val="both"/>
        <w:rPr>
          <w:rFonts w:ascii="Times New Roman" w:hAnsi="Times New Roman"/>
          <w:sz w:val="28"/>
          <w:szCs w:val="28"/>
        </w:rPr>
      </w:pPr>
      <w:r w:rsidRPr="00973B27">
        <w:rPr>
          <w:rFonts w:ascii="Times New Roman" w:hAnsi="Times New Roman"/>
          <w:sz w:val="28"/>
          <w:szCs w:val="28"/>
        </w:rPr>
        <w:t>Какие основные составляющие “системного мышления” Вы можете назвать?</w:t>
      </w:r>
    </w:p>
    <w:p w14:paraId="448E3E0B" w14:textId="77777777" w:rsidR="00674623" w:rsidRPr="00973B27" w:rsidRDefault="00674623" w:rsidP="00674623">
      <w:pPr>
        <w:pStyle w:val="Style353"/>
        <w:widowControl/>
        <w:spacing w:line="360" w:lineRule="auto"/>
        <w:rPr>
          <w:rStyle w:val="FontStyle428"/>
          <w:sz w:val="28"/>
          <w:szCs w:val="28"/>
        </w:rPr>
      </w:pPr>
    </w:p>
    <w:p w14:paraId="0CA87975" w14:textId="2FEA24B0" w:rsidR="00674623" w:rsidRPr="00973B27" w:rsidRDefault="00674623" w:rsidP="00674623">
      <w:pPr>
        <w:pStyle w:val="Style353"/>
        <w:widowControl/>
        <w:spacing w:line="360" w:lineRule="auto"/>
        <w:rPr>
          <w:rStyle w:val="FontStyle428"/>
          <w:sz w:val="28"/>
          <w:szCs w:val="28"/>
        </w:rPr>
      </w:pPr>
      <w:r w:rsidRPr="00973B27">
        <w:rPr>
          <w:rStyle w:val="FontStyle428"/>
          <w:sz w:val="28"/>
          <w:szCs w:val="28"/>
        </w:rPr>
        <w:t>8. Перечень основной и дополнительной учебной литературы, необходимой для освоения дисциплины:</w:t>
      </w:r>
    </w:p>
    <w:p w14:paraId="6F105CB9" w14:textId="77777777" w:rsidR="00973B27" w:rsidRPr="00973B27" w:rsidRDefault="00973B27" w:rsidP="00973B27">
      <w:pPr>
        <w:spacing w:after="171" w:line="268" w:lineRule="auto"/>
        <w:ind w:left="10"/>
      </w:pPr>
      <w:r w:rsidRPr="00973B27">
        <w:rPr>
          <w:b/>
          <w:szCs w:val="28"/>
        </w:rPr>
        <w:t>Основная литература</w:t>
      </w:r>
    </w:p>
    <w:p w14:paraId="61C20DBB" w14:textId="77777777" w:rsidR="00973B27" w:rsidRPr="00973B27" w:rsidRDefault="00973B27" w:rsidP="00973B27">
      <w:pPr>
        <w:pStyle w:val="afb"/>
        <w:numPr>
          <w:ilvl w:val="0"/>
          <w:numId w:val="33"/>
        </w:numPr>
        <w:spacing w:after="0" w:line="240" w:lineRule="auto"/>
        <w:ind w:left="0" w:firstLine="0"/>
        <w:jc w:val="both"/>
        <w:rPr>
          <w:rFonts w:ascii="Times New Roman" w:eastAsiaTheme="minorEastAsia" w:hAnsi="Times New Roman"/>
          <w:sz w:val="28"/>
          <w:szCs w:val="28"/>
        </w:rPr>
      </w:pPr>
      <w:r w:rsidRPr="00973B27">
        <w:rPr>
          <w:rFonts w:ascii="Times New Roman" w:hAnsi="Times New Roman"/>
          <w:sz w:val="28"/>
        </w:rPr>
        <w:t xml:space="preserve">Орлова, И. В. Экономико-математические методы и модели: компьютерное </w:t>
      </w:r>
      <w:proofErr w:type="gramStart"/>
      <w:r w:rsidRPr="00973B27">
        <w:rPr>
          <w:rFonts w:ascii="Times New Roman" w:hAnsi="Times New Roman"/>
          <w:sz w:val="28"/>
        </w:rPr>
        <w:t>моделирование :</w:t>
      </w:r>
      <w:proofErr w:type="gramEnd"/>
      <w:r w:rsidRPr="00973B27">
        <w:rPr>
          <w:rFonts w:ascii="Times New Roman" w:hAnsi="Times New Roman"/>
          <w:sz w:val="28"/>
        </w:rPr>
        <w:t xml:space="preserve"> учебное пособие для студентов вузов / И. В. Орлова, В. А. Половников; </w:t>
      </w:r>
      <w:proofErr w:type="spellStart"/>
      <w:r w:rsidRPr="00973B27">
        <w:rPr>
          <w:rFonts w:ascii="Times New Roman" w:hAnsi="Times New Roman"/>
          <w:sz w:val="28"/>
        </w:rPr>
        <w:t>Финуниверситет</w:t>
      </w:r>
      <w:proofErr w:type="spellEnd"/>
      <w:r w:rsidRPr="00973B27">
        <w:rPr>
          <w:rFonts w:ascii="Times New Roman" w:hAnsi="Times New Roman"/>
          <w:sz w:val="28"/>
        </w:rPr>
        <w:t xml:space="preserve">. – </w:t>
      </w:r>
      <w:proofErr w:type="gramStart"/>
      <w:r w:rsidRPr="00973B27">
        <w:rPr>
          <w:rFonts w:ascii="Times New Roman" w:hAnsi="Times New Roman"/>
          <w:sz w:val="28"/>
        </w:rPr>
        <w:t>Москва :</w:t>
      </w:r>
      <w:proofErr w:type="gramEnd"/>
      <w:r w:rsidRPr="00973B27">
        <w:rPr>
          <w:rFonts w:ascii="Times New Roman" w:hAnsi="Times New Roman"/>
          <w:sz w:val="28"/>
        </w:rPr>
        <w:t xml:space="preserve"> Вузовский учебник, 2019. - 389 с. - ЭБС ZNANIUM.com. - URL: https://ezpro.fa.ru:3339/catalog/product/1021491 (дата обращения: 29.03.2023). - </w:t>
      </w:r>
      <w:proofErr w:type="gramStart"/>
      <w:r w:rsidRPr="00973B27">
        <w:rPr>
          <w:rFonts w:ascii="Times New Roman" w:hAnsi="Times New Roman"/>
          <w:sz w:val="28"/>
        </w:rPr>
        <w:t>Текст :</w:t>
      </w:r>
      <w:proofErr w:type="gramEnd"/>
      <w:r w:rsidRPr="00973B27">
        <w:rPr>
          <w:rFonts w:ascii="Times New Roman" w:hAnsi="Times New Roman"/>
          <w:sz w:val="28"/>
        </w:rPr>
        <w:t xml:space="preserve"> электронный.</w:t>
      </w:r>
    </w:p>
    <w:p w14:paraId="6C95A7C2" w14:textId="77777777" w:rsidR="00973B27" w:rsidRPr="00973B27" w:rsidRDefault="00973B27" w:rsidP="00973B27">
      <w:pPr>
        <w:pStyle w:val="afb"/>
        <w:numPr>
          <w:ilvl w:val="0"/>
          <w:numId w:val="33"/>
        </w:numPr>
        <w:spacing w:after="0" w:line="240" w:lineRule="auto"/>
        <w:ind w:left="0" w:firstLine="0"/>
        <w:jc w:val="both"/>
        <w:rPr>
          <w:rFonts w:ascii="Times New Roman" w:eastAsiaTheme="minorEastAsia" w:hAnsi="Times New Roman"/>
          <w:sz w:val="28"/>
          <w:szCs w:val="28"/>
        </w:rPr>
      </w:pPr>
      <w:r w:rsidRPr="00973B27">
        <w:rPr>
          <w:rFonts w:ascii="Times New Roman" w:eastAsiaTheme="minorEastAsia" w:hAnsi="Times New Roman"/>
          <w:sz w:val="28"/>
          <w:szCs w:val="28"/>
        </w:rPr>
        <w:t xml:space="preserve">Волкова, В. Н. Теория систем и системный </w:t>
      </w:r>
      <w:proofErr w:type="gramStart"/>
      <w:r w:rsidRPr="00973B27">
        <w:rPr>
          <w:rFonts w:ascii="Times New Roman" w:eastAsiaTheme="minorEastAsia" w:hAnsi="Times New Roman"/>
          <w:sz w:val="28"/>
          <w:szCs w:val="28"/>
        </w:rPr>
        <w:t>анализ :</w:t>
      </w:r>
      <w:proofErr w:type="gramEnd"/>
      <w:r w:rsidRPr="00973B27">
        <w:rPr>
          <w:rFonts w:ascii="Times New Roman" w:eastAsiaTheme="minorEastAsia" w:hAnsi="Times New Roman"/>
          <w:sz w:val="28"/>
          <w:szCs w:val="28"/>
        </w:rPr>
        <w:t xml:space="preserve"> учебник для вузов / В. Н. Волкова, А. А. Денисов. — 3-е изд. — </w:t>
      </w:r>
      <w:proofErr w:type="gramStart"/>
      <w:r w:rsidRPr="00973B27">
        <w:rPr>
          <w:rFonts w:ascii="Times New Roman" w:eastAsiaTheme="minorEastAsia" w:hAnsi="Times New Roman"/>
          <w:sz w:val="28"/>
          <w:szCs w:val="28"/>
        </w:rPr>
        <w:t>Москва :</w:t>
      </w:r>
      <w:proofErr w:type="gramEnd"/>
      <w:r w:rsidRPr="00973B27">
        <w:rPr>
          <w:rFonts w:ascii="Times New Roman" w:eastAsiaTheme="minorEastAsia" w:hAnsi="Times New Roman"/>
          <w:sz w:val="28"/>
          <w:szCs w:val="28"/>
        </w:rPr>
        <w:t xml:space="preserve"> </w:t>
      </w:r>
      <w:proofErr w:type="spellStart"/>
      <w:r w:rsidRPr="00973B27">
        <w:rPr>
          <w:rFonts w:ascii="Times New Roman" w:eastAsiaTheme="minorEastAsia" w:hAnsi="Times New Roman"/>
          <w:sz w:val="28"/>
          <w:szCs w:val="28"/>
        </w:rPr>
        <w:t>Юрайт</w:t>
      </w:r>
      <w:proofErr w:type="spellEnd"/>
      <w:r w:rsidRPr="00973B27">
        <w:rPr>
          <w:rFonts w:ascii="Times New Roman" w:eastAsiaTheme="minorEastAsia" w:hAnsi="Times New Roman"/>
          <w:sz w:val="28"/>
          <w:szCs w:val="28"/>
        </w:rPr>
        <w:t xml:space="preserve">, 2023. — 562 с. — (Высшее образование). — ЭБС </w:t>
      </w:r>
      <w:proofErr w:type="spellStart"/>
      <w:r w:rsidRPr="00973B27">
        <w:rPr>
          <w:rFonts w:ascii="Times New Roman" w:eastAsiaTheme="minorEastAsia" w:hAnsi="Times New Roman"/>
          <w:sz w:val="28"/>
          <w:szCs w:val="28"/>
        </w:rPr>
        <w:t>Юрайт</w:t>
      </w:r>
      <w:proofErr w:type="spellEnd"/>
      <w:r w:rsidRPr="00973B27">
        <w:rPr>
          <w:rFonts w:ascii="Times New Roman" w:eastAsiaTheme="minorEastAsia" w:hAnsi="Times New Roman"/>
          <w:sz w:val="28"/>
          <w:szCs w:val="28"/>
        </w:rPr>
        <w:t xml:space="preserve">. — URL: https://urait.ru/bcode/510492 (дата обращения: 29.03.2023). – </w:t>
      </w:r>
      <w:proofErr w:type="gramStart"/>
      <w:r w:rsidRPr="00973B27">
        <w:rPr>
          <w:rFonts w:ascii="Times New Roman" w:eastAsiaTheme="minorEastAsia" w:hAnsi="Times New Roman"/>
          <w:sz w:val="28"/>
          <w:szCs w:val="28"/>
        </w:rPr>
        <w:t>Текст :</w:t>
      </w:r>
      <w:proofErr w:type="gramEnd"/>
      <w:r w:rsidRPr="00973B27">
        <w:rPr>
          <w:rFonts w:ascii="Times New Roman" w:eastAsiaTheme="minorEastAsia" w:hAnsi="Times New Roman"/>
          <w:sz w:val="28"/>
          <w:szCs w:val="28"/>
        </w:rPr>
        <w:t xml:space="preserve"> электронный.</w:t>
      </w:r>
    </w:p>
    <w:p w14:paraId="44519BBD" w14:textId="77777777" w:rsidR="00973B27" w:rsidRPr="00973B27" w:rsidRDefault="00973B27" w:rsidP="00973B27">
      <w:pPr>
        <w:pStyle w:val="afb"/>
        <w:numPr>
          <w:ilvl w:val="0"/>
          <w:numId w:val="33"/>
        </w:numPr>
        <w:spacing w:after="0" w:line="240" w:lineRule="auto"/>
        <w:ind w:left="0" w:firstLine="0"/>
        <w:jc w:val="both"/>
        <w:rPr>
          <w:rFonts w:ascii="Times New Roman" w:eastAsiaTheme="minorEastAsia" w:hAnsi="Times New Roman"/>
          <w:sz w:val="28"/>
          <w:szCs w:val="28"/>
        </w:rPr>
      </w:pPr>
      <w:r w:rsidRPr="00973B27">
        <w:rPr>
          <w:rFonts w:ascii="Times New Roman" w:eastAsiaTheme="minorEastAsia" w:hAnsi="Times New Roman"/>
          <w:sz w:val="28"/>
          <w:szCs w:val="28"/>
        </w:rPr>
        <w:t xml:space="preserve">Исследование операций в </w:t>
      </w:r>
      <w:proofErr w:type="gramStart"/>
      <w:r w:rsidRPr="00973B27">
        <w:rPr>
          <w:rFonts w:ascii="Times New Roman" w:eastAsiaTheme="minorEastAsia" w:hAnsi="Times New Roman"/>
          <w:sz w:val="28"/>
          <w:szCs w:val="28"/>
        </w:rPr>
        <w:t>экономике :</w:t>
      </w:r>
      <w:proofErr w:type="gramEnd"/>
      <w:r w:rsidRPr="00973B27">
        <w:rPr>
          <w:rFonts w:ascii="Times New Roman" w:eastAsiaTheme="minorEastAsia" w:hAnsi="Times New Roman"/>
          <w:sz w:val="28"/>
          <w:szCs w:val="28"/>
        </w:rPr>
        <w:t xml:space="preserve"> учебник для вузов / под редакцией Н. Ш. Кремера. — 4-е изд., </w:t>
      </w:r>
      <w:proofErr w:type="spellStart"/>
      <w:r w:rsidRPr="00973B27">
        <w:rPr>
          <w:rFonts w:ascii="Times New Roman" w:eastAsiaTheme="minorEastAsia" w:hAnsi="Times New Roman"/>
          <w:sz w:val="28"/>
          <w:szCs w:val="28"/>
        </w:rPr>
        <w:t>перераб</w:t>
      </w:r>
      <w:proofErr w:type="spellEnd"/>
      <w:r w:rsidRPr="00973B27">
        <w:rPr>
          <w:rFonts w:ascii="Times New Roman" w:eastAsiaTheme="minorEastAsia" w:hAnsi="Times New Roman"/>
          <w:sz w:val="28"/>
          <w:szCs w:val="28"/>
        </w:rPr>
        <w:t xml:space="preserve">. и доп. — </w:t>
      </w:r>
      <w:proofErr w:type="gramStart"/>
      <w:r w:rsidRPr="00973B27">
        <w:rPr>
          <w:rFonts w:ascii="Times New Roman" w:eastAsiaTheme="minorEastAsia" w:hAnsi="Times New Roman"/>
          <w:sz w:val="28"/>
          <w:szCs w:val="28"/>
        </w:rPr>
        <w:t>Москва :</w:t>
      </w:r>
      <w:proofErr w:type="gramEnd"/>
      <w:r w:rsidRPr="00973B27">
        <w:rPr>
          <w:rFonts w:ascii="Times New Roman" w:eastAsiaTheme="minorEastAsia" w:hAnsi="Times New Roman"/>
          <w:sz w:val="28"/>
          <w:szCs w:val="28"/>
        </w:rPr>
        <w:t xml:space="preserve"> </w:t>
      </w:r>
      <w:proofErr w:type="spellStart"/>
      <w:r w:rsidRPr="00973B27">
        <w:rPr>
          <w:rFonts w:ascii="Times New Roman" w:eastAsiaTheme="minorEastAsia" w:hAnsi="Times New Roman"/>
          <w:sz w:val="28"/>
          <w:szCs w:val="28"/>
        </w:rPr>
        <w:t>Юрайт</w:t>
      </w:r>
      <w:proofErr w:type="spellEnd"/>
      <w:r w:rsidRPr="00973B27">
        <w:rPr>
          <w:rFonts w:ascii="Times New Roman" w:eastAsiaTheme="minorEastAsia" w:hAnsi="Times New Roman"/>
          <w:sz w:val="28"/>
          <w:szCs w:val="28"/>
        </w:rPr>
        <w:t xml:space="preserve">, 2023. — 414 с. — (Высшее образование). — ЭБС </w:t>
      </w:r>
      <w:proofErr w:type="spellStart"/>
      <w:r w:rsidRPr="00973B27">
        <w:rPr>
          <w:rFonts w:ascii="Times New Roman" w:eastAsiaTheme="minorEastAsia" w:hAnsi="Times New Roman"/>
          <w:sz w:val="28"/>
          <w:szCs w:val="28"/>
        </w:rPr>
        <w:t>Юрайт</w:t>
      </w:r>
      <w:proofErr w:type="spellEnd"/>
      <w:r w:rsidRPr="00973B27">
        <w:rPr>
          <w:rFonts w:ascii="Times New Roman" w:eastAsiaTheme="minorEastAsia" w:hAnsi="Times New Roman"/>
          <w:sz w:val="28"/>
          <w:szCs w:val="28"/>
        </w:rPr>
        <w:t xml:space="preserve">. — URL: https://urait.ru/bcode/510512 (дата обращения: 29.03.2023). — </w:t>
      </w:r>
      <w:proofErr w:type="gramStart"/>
      <w:r w:rsidRPr="00973B27">
        <w:rPr>
          <w:rFonts w:ascii="Times New Roman" w:eastAsiaTheme="minorEastAsia" w:hAnsi="Times New Roman"/>
          <w:sz w:val="28"/>
          <w:szCs w:val="28"/>
        </w:rPr>
        <w:t>Текст :</w:t>
      </w:r>
      <w:proofErr w:type="gramEnd"/>
      <w:r w:rsidRPr="00973B27">
        <w:rPr>
          <w:rFonts w:ascii="Times New Roman" w:eastAsiaTheme="minorEastAsia" w:hAnsi="Times New Roman"/>
          <w:sz w:val="28"/>
          <w:szCs w:val="28"/>
        </w:rPr>
        <w:t xml:space="preserve"> электронный.</w:t>
      </w:r>
    </w:p>
    <w:p w14:paraId="09D0689F" w14:textId="77777777" w:rsidR="00973B27" w:rsidRPr="00973B27" w:rsidRDefault="00973B27" w:rsidP="00973B27">
      <w:pPr>
        <w:pStyle w:val="a0"/>
        <w:numPr>
          <w:ilvl w:val="0"/>
          <w:numId w:val="0"/>
        </w:numPr>
        <w:tabs>
          <w:tab w:val="left" w:pos="708"/>
        </w:tabs>
        <w:spacing w:line="240" w:lineRule="auto"/>
        <w:ind w:left="1080"/>
        <w:rPr>
          <w:rFonts w:eastAsiaTheme="minorEastAsia"/>
          <w:szCs w:val="28"/>
          <w:u w:val="single"/>
        </w:rPr>
      </w:pPr>
    </w:p>
    <w:p w14:paraId="1B4A4FC4" w14:textId="77777777" w:rsidR="00973B27" w:rsidRPr="00973B27" w:rsidRDefault="00973B27" w:rsidP="00973B27">
      <w:pPr>
        <w:pStyle w:val="a0"/>
        <w:numPr>
          <w:ilvl w:val="0"/>
          <w:numId w:val="0"/>
        </w:numPr>
        <w:tabs>
          <w:tab w:val="left" w:pos="708"/>
        </w:tabs>
        <w:spacing w:line="240" w:lineRule="auto"/>
        <w:ind w:left="720"/>
        <w:rPr>
          <w:rFonts w:eastAsiaTheme="minorEastAsia"/>
          <w:b/>
          <w:szCs w:val="28"/>
        </w:rPr>
      </w:pPr>
      <w:r w:rsidRPr="00973B27">
        <w:rPr>
          <w:rFonts w:eastAsiaTheme="minorEastAsia"/>
          <w:b/>
          <w:szCs w:val="28"/>
        </w:rPr>
        <w:t>Дополнительная литература</w:t>
      </w:r>
    </w:p>
    <w:p w14:paraId="0CE2C7EE" w14:textId="77777777" w:rsidR="00973B27" w:rsidRPr="00973B27" w:rsidRDefault="00973B27" w:rsidP="00973B27">
      <w:pPr>
        <w:pStyle w:val="afb"/>
        <w:numPr>
          <w:ilvl w:val="0"/>
          <w:numId w:val="33"/>
        </w:numPr>
        <w:ind w:left="0" w:firstLine="0"/>
        <w:rPr>
          <w:rFonts w:ascii="Times New Roman" w:eastAsiaTheme="minorEastAsia" w:hAnsi="Times New Roman" w:cs="Arial"/>
          <w:bCs/>
          <w:sz w:val="28"/>
          <w:szCs w:val="28"/>
          <w:lang w:eastAsia="ru-RU"/>
        </w:rPr>
      </w:pPr>
      <w:proofErr w:type="spellStart"/>
      <w:r w:rsidRPr="00973B27">
        <w:rPr>
          <w:rFonts w:ascii="Times New Roman" w:eastAsiaTheme="minorEastAsia" w:hAnsi="Times New Roman" w:cs="Arial"/>
          <w:bCs/>
          <w:sz w:val="28"/>
          <w:szCs w:val="28"/>
          <w:lang w:eastAsia="ru-RU"/>
        </w:rPr>
        <w:t>Дрогобыцкий</w:t>
      </w:r>
      <w:proofErr w:type="spellEnd"/>
      <w:r w:rsidRPr="00973B27">
        <w:rPr>
          <w:rFonts w:ascii="Times New Roman" w:eastAsiaTheme="minorEastAsia" w:hAnsi="Times New Roman" w:cs="Arial"/>
          <w:bCs/>
          <w:sz w:val="28"/>
          <w:szCs w:val="28"/>
          <w:lang w:eastAsia="ru-RU"/>
        </w:rPr>
        <w:t xml:space="preserve">, И. Н. Системный анализ в экономике: учебник для студентов вузов / И. Н. </w:t>
      </w:r>
      <w:proofErr w:type="spellStart"/>
      <w:r w:rsidRPr="00973B27">
        <w:rPr>
          <w:rFonts w:ascii="Times New Roman" w:eastAsiaTheme="minorEastAsia" w:hAnsi="Times New Roman" w:cs="Arial"/>
          <w:bCs/>
          <w:sz w:val="28"/>
          <w:szCs w:val="28"/>
          <w:lang w:eastAsia="ru-RU"/>
        </w:rPr>
        <w:t>Дрогобыцкий</w:t>
      </w:r>
      <w:proofErr w:type="spellEnd"/>
      <w:r w:rsidRPr="00973B27">
        <w:rPr>
          <w:rFonts w:ascii="Times New Roman" w:eastAsiaTheme="minorEastAsia" w:hAnsi="Times New Roman" w:cs="Arial"/>
          <w:bCs/>
          <w:sz w:val="28"/>
          <w:szCs w:val="28"/>
          <w:lang w:eastAsia="ru-RU"/>
        </w:rPr>
        <w:t xml:space="preserve">. – </w:t>
      </w:r>
      <w:proofErr w:type="gramStart"/>
      <w:r w:rsidRPr="00973B27">
        <w:rPr>
          <w:rFonts w:ascii="Times New Roman" w:eastAsiaTheme="minorEastAsia" w:hAnsi="Times New Roman" w:cs="Arial"/>
          <w:bCs/>
          <w:sz w:val="28"/>
          <w:szCs w:val="28"/>
          <w:lang w:eastAsia="ru-RU"/>
        </w:rPr>
        <w:t>Москва :</w:t>
      </w:r>
      <w:proofErr w:type="gramEnd"/>
      <w:r w:rsidRPr="00973B27">
        <w:rPr>
          <w:rFonts w:ascii="Times New Roman" w:eastAsiaTheme="minorEastAsia" w:hAnsi="Times New Roman" w:cs="Arial"/>
          <w:bCs/>
          <w:sz w:val="28"/>
          <w:szCs w:val="28"/>
          <w:lang w:eastAsia="ru-RU"/>
        </w:rPr>
        <w:t xml:space="preserve"> </w:t>
      </w:r>
      <w:proofErr w:type="spellStart"/>
      <w:r w:rsidRPr="00973B27">
        <w:rPr>
          <w:rFonts w:ascii="Times New Roman" w:eastAsiaTheme="minorEastAsia" w:hAnsi="Times New Roman" w:cs="Arial"/>
          <w:bCs/>
          <w:sz w:val="28"/>
          <w:szCs w:val="28"/>
          <w:lang w:eastAsia="ru-RU"/>
        </w:rPr>
        <w:t>Юнити</w:t>
      </w:r>
      <w:proofErr w:type="spellEnd"/>
      <w:r w:rsidRPr="00973B27">
        <w:rPr>
          <w:rFonts w:ascii="Times New Roman" w:eastAsiaTheme="minorEastAsia" w:hAnsi="Times New Roman" w:cs="Arial"/>
          <w:bCs/>
          <w:sz w:val="28"/>
          <w:szCs w:val="28"/>
          <w:lang w:eastAsia="ru-RU"/>
        </w:rPr>
        <w:t xml:space="preserve">-Дана, 2017. - 607 с. - Текст: непосредственный. - То же. - ЭБС ZNANIUM.com. - URL: http://znanium.com/catalog/product/1028469 (дата обращения: 29.03.2023). - </w:t>
      </w:r>
      <w:proofErr w:type="gramStart"/>
      <w:r w:rsidRPr="00973B27">
        <w:rPr>
          <w:rFonts w:ascii="Times New Roman" w:eastAsiaTheme="minorEastAsia" w:hAnsi="Times New Roman" w:cs="Arial"/>
          <w:bCs/>
          <w:sz w:val="28"/>
          <w:szCs w:val="28"/>
          <w:lang w:eastAsia="ru-RU"/>
        </w:rPr>
        <w:t>Текст :</w:t>
      </w:r>
      <w:proofErr w:type="gramEnd"/>
      <w:r w:rsidRPr="00973B27">
        <w:rPr>
          <w:rFonts w:ascii="Times New Roman" w:eastAsiaTheme="minorEastAsia" w:hAnsi="Times New Roman" w:cs="Arial"/>
          <w:bCs/>
          <w:sz w:val="28"/>
          <w:szCs w:val="28"/>
          <w:lang w:eastAsia="ru-RU"/>
        </w:rPr>
        <w:t xml:space="preserve"> электронный.</w:t>
      </w:r>
    </w:p>
    <w:p w14:paraId="731CB200" w14:textId="77777777" w:rsidR="00973B27" w:rsidRPr="00973B27" w:rsidRDefault="00973B27" w:rsidP="00973B27">
      <w:pPr>
        <w:pStyle w:val="afb"/>
        <w:numPr>
          <w:ilvl w:val="0"/>
          <w:numId w:val="33"/>
        </w:numPr>
        <w:spacing w:line="240" w:lineRule="auto"/>
        <w:ind w:left="0" w:firstLine="0"/>
        <w:rPr>
          <w:rFonts w:ascii="Times New Roman" w:eastAsiaTheme="minorEastAsia" w:hAnsi="Times New Roman" w:cs="Arial"/>
          <w:bCs/>
          <w:sz w:val="28"/>
          <w:szCs w:val="28"/>
          <w:lang w:eastAsia="ru-RU"/>
        </w:rPr>
      </w:pPr>
      <w:r w:rsidRPr="00973B27">
        <w:rPr>
          <w:rFonts w:ascii="Times New Roman" w:eastAsiaTheme="minorEastAsia" w:hAnsi="Times New Roman" w:cs="Arial"/>
          <w:bCs/>
          <w:sz w:val="28"/>
          <w:szCs w:val="28"/>
          <w:lang w:eastAsia="ru-RU"/>
        </w:rPr>
        <w:t xml:space="preserve">Клейнер, Г. Б. Системный анализ и моделирование: сборник ситуационных задач: учебное пособие / Г. Б. Клейнер, Л. С. Звягин, Г. А. Щербаков; под редакцией Г. А. Щербакова. — </w:t>
      </w:r>
      <w:proofErr w:type="gramStart"/>
      <w:r w:rsidRPr="00973B27">
        <w:rPr>
          <w:rFonts w:ascii="Times New Roman" w:eastAsiaTheme="minorEastAsia" w:hAnsi="Times New Roman" w:cs="Arial"/>
          <w:bCs/>
          <w:sz w:val="28"/>
          <w:szCs w:val="28"/>
          <w:lang w:eastAsia="ru-RU"/>
        </w:rPr>
        <w:t>Москва :</w:t>
      </w:r>
      <w:proofErr w:type="gramEnd"/>
      <w:r w:rsidRPr="00973B27">
        <w:rPr>
          <w:rFonts w:ascii="Times New Roman" w:eastAsiaTheme="minorEastAsia" w:hAnsi="Times New Roman" w:cs="Arial"/>
          <w:bCs/>
          <w:sz w:val="28"/>
          <w:szCs w:val="28"/>
          <w:lang w:eastAsia="ru-RU"/>
        </w:rPr>
        <w:t xml:space="preserve"> ИД «Научная библиотека», 2018. — 506 с. — </w:t>
      </w:r>
      <w:proofErr w:type="gramStart"/>
      <w:r w:rsidRPr="00973B27">
        <w:rPr>
          <w:rFonts w:ascii="Times New Roman" w:eastAsiaTheme="minorEastAsia" w:hAnsi="Times New Roman" w:cs="Arial"/>
          <w:bCs/>
          <w:sz w:val="28"/>
          <w:szCs w:val="28"/>
          <w:lang w:eastAsia="ru-RU"/>
        </w:rPr>
        <w:t>Текст :</w:t>
      </w:r>
      <w:proofErr w:type="gramEnd"/>
      <w:r w:rsidRPr="00973B27">
        <w:rPr>
          <w:rFonts w:ascii="Times New Roman" w:eastAsiaTheme="minorEastAsia" w:hAnsi="Times New Roman" w:cs="Arial"/>
          <w:bCs/>
          <w:sz w:val="28"/>
          <w:szCs w:val="28"/>
          <w:lang w:eastAsia="ru-RU"/>
        </w:rPr>
        <w:t xml:space="preserve"> непосредственный.</w:t>
      </w:r>
    </w:p>
    <w:p w14:paraId="2EE5A136" w14:textId="77777777" w:rsidR="00973B27" w:rsidRPr="00973B27" w:rsidRDefault="00973B27" w:rsidP="00973B27">
      <w:pPr>
        <w:pStyle w:val="a0"/>
        <w:numPr>
          <w:ilvl w:val="0"/>
          <w:numId w:val="33"/>
        </w:numPr>
        <w:tabs>
          <w:tab w:val="left" w:pos="708"/>
        </w:tabs>
        <w:spacing w:line="240" w:lineRule="auto"/>
        <w:ind w:left="0" w:firstLine="0"/>
        <w:rPr>
          <w:rFonts w:eastAsiaTheme="minorEastAsia"/>
          <w:szCs w:val="28"/>
          <w:u w:val="single"/>
        </w:rPr>
      </w:pPr>
      <w:r w:rsidRPr="00973B27">
        <w:rPr>
          <w:rFonts w:eastAsiaTheme="minorEastAsia"/>
          <w:szCs w:val="28"/>
        </w:rPr>
        <w:t xml:space="preserve">Звягин, Л. С. Системный анализ и моделирование = </w:t>
      </w:r>
      <w:proofErr w:type="spellStart"/>
      <w:r w:rsidRPr="00973B27">
        <w:rPr>
          <w:rFonts w:eastAsiaTheme="minorEastAsia"/>
          <w:szCs w:val="28"/>
        </w:rPr>
        <w:t>System</w:t>
      </w:r>
      <w:proofErr w:type="spellEnd"/>
      <w:r w:rsidRPr="00973B27">
        <w:rPr>
          <w:rFonts w:eastAsiaTheme="minorEastAsia"/>
          <w:szCs w:val="28"/>
        </w:rPr>
        <w:t xml:space="preserve"> </w:t>
      </w:r>
      <w:proofErr w:type="spellStart"/>
      <w:r w:rsidRPr="00973B27">
        <w:rPr>
          <w:rFonts w:eastAsiaTheme="minorEastAsia"/>
          <w:szCs w:val="28"/>
        </w:rPr>
        <w:t>analysis</w:t>
      </w:r>
      <w:proofErr w:type="spellEnd"/>
      <w:r w:rsidRPr="00973B27">
        <w:rPr>
          <w:rFonts w:eastAsiaTheme="minorEastAsia"/>
          <w:szCs w:val="28"/>
        </w:rPr>
        <w:t xml:space="preserve"> </w:t>
      </w:r>
      <w:proofErr w:type="spellStart"/>
      <w:r w:rsidRPr="00973B27">
        <w:rPr>
          <w:rFonts w:eastAsiaTheme="minorEastAsia"/>
          <w:szCs w:val="28"/>
        </w:rPr>
        <w:t>and</w:t>
      </w:r>
      <w:proofErr w:type="spellEnd"/>
      <w:r w:rsidRPr="00973B27">
        <w:rPr>
          <w:rFonts w:eastAsiaTheme="minorEastAsia"/>
          <w:szCs w:val="28"/>
        </w:rPr>
        <w:t xml:space="preserve"> </w:t>
      </w:r>
      <w:proofErr w:type="spellStart"/>
      <w:r w:rsidRPr="00973B27">
        <w:rPr>
          <w:rFonts w:eastAsiaTheme="minorEastAsia"/>
          <w:szCs w:val="28"/>
        </w:rPr>
        <w:t>modeling</w:t>
      </w:r>
      <w:proofErr w:type="spellEnd"/>
      <w:r w:rsidRPr="00973B27">
        <w:rPr>
          <w:rFonts w:eastAsiaTheme="minorEastAsia"/>
          <w:szCs w:val="28"/>
        </w:rPr>
        <w:t xml:space="preserve">: учебное пособие / Л. С. Звягин, Н. В. </w:t>
      </w:r>
      <w:proofErr w:type="spellStart"/>
      <w:proofErr w:type="gramStart"/>
      <w:r w:rsidRPr="00973B27">
        <w:rPr>
          <w:rFonts w:eastAsiaTheme="minorEastAsia"/>
          <w:szCs w:val="28"/>
        </w:rPr>
        <w:t>Катаргин</w:t>
      </w:r>
      <w:proofErr w:type="spellEnd"/>
      <w:r w:rsidRPr="00973B27">
        <w:rPr>
          <w:rFonts w:eastAsiaTheme="minorEastAsia"/>
          <w:szCs w:val="28"/>
        </w:rPr>
        <w:t xml:space="preserve"> ;</w:t>
      </w:r>
      <w:proofErr w:type="gramEnd"/>
      <w:r w:rsidRPr="00973B27">
        <w:rPr>
          <w:rFonts w:eastAsiaTheme="minorEastAsia"/>
          <w:szCs w:val="28"/>
        </w:rPr>
        <w:t xml:space="preserve"> </w:t>
      </w:r>
      <w:proofErr w:type="spellStart"/>
      <w:r w:rsidRPr="00973B27">
        <w:rPr>
          <w:rFonts w:eastAsiaTheme="minorEastAsia"/>
          <w:szCs w:val="28"/>
        </w:rPr>
        <w:t>Финуниверситет</w:t>
      </w:r>
      <w:proofErr w:type="spellEnd"/>
      <w:r w:rsidRPr="00973B27">
        <w:rPr>
          <w:rFonts w:eastAsiaTheme="minorEastAsia"/>
          <w:szCs w:val="28"/>
        </w:rPr>
        <w:t xml:space="preserve">, Каф. </w:t>
      </w:r>
      <w:r w:rsidRPr="00973B27">
        <w:rPr>
          <w:rFonts w:eastAsiaTheme="minorEastAsia"/>
          <w:szCs w:val="28"/>
        </w:rPr>
        <w:lastRenderedPageBreak/>
        <w:t xml:space="preserve">системного анализа и моделирования </w:t>
      </w:r>
      <w:proofErr w:type="spellStart"/>
      <w:r w:rsidRPr="00973B27">
        <w:rPr>
          <w:rFonts w:eastAsiaTheme="minorEastAsia"/>
          <w:szCs w:val="28"/>
        </w:rPr>
        <w:t>экономич</w:t>
      </w:r>
      <w:proofErr w:type="spellEnd"/>
      <w:r w:rsidRPr="00973B27">
        <w:rPr>
          <w:rFonts w:eastAsiaTheme="minorEastAsia"/>
          <w:szCs w:val="28"/>
        </w:rPr>
        <w:t xml:space="preserve">. процессов. - Москва: </w:t>
      </w:r>
      <w:proofErr w:type="spellStart"/>
      <w:r w:rsidRPr="00973B27">
        <w:rPr>
          <w:rFonts w:eastAsiaTheme="minorEastAsia"/>
          <w:szCs w:val="28"/>
        </w:rPr>
        <w:t>Финуниверситет</w:t>
      </w:r>
      <w:proofErr w:type="spellEnd"/>
      <w:r w:rsidRPr="00973B27">
        <w:rPr>
          <w:rFonts w:eastAsiaTheme="minorEastAsia"/>
          <w:szCs w:val="28"/>
        </w:rPr>
        <w:t>, 2016. - 411 c. - Текст: непосредственный. - То же. - ЭБ Финуниверситета. - URL:http://elib.fa.ru/rbook/zvyagin.pdf. (дата обращения: 29.03.2023). - Текст: электронный.</w:t>
      </w:r>
    </w:p>
    <w:p w14:paraId="3A666E28" w14:textId="77777777" w:rsidR="00973B27" w:rsidRPr="00973B27" w:rsidRDefault="00973B27" w:rsidP="00973B27">
      <w:pPr>
        <w:pStyle w:val="a0"/>
        <w:numPr>
          <w:ilvl w:val="0"/>
          <w:numId w:val="33"/>
        </w:numPr>
        <w:tabs>
          <w:tab w:val="left" w:pos="708"/>
        </w:tabs>
        <w:spacing w:line="240" w:lineRule="auto"/>
        <w:ind w:left="0" w:firstLine="0"/>
        <w:rPr>
          <w:rFonts w:cs="Times New Roman"/>
          <w:szCs w:val="28"/>
        </w:rPr>
      </w:pPr>
      <w:r w:rsidRPr="00973B27">
        <w:rPr>
          <w:rFonts w:eastAsia="Calibri" w:cs="Times New Roman"/>
          <w:bCs w:val="0"/>
          <w:szCs w:val="28"/>
          <w:lang w:eastAsia="en-US"/>
        </w:rPr>
        <w:t xml:space="preserve">Звягин, Л. С. Системный анализ и моделирование управления инвестициями в условиях экономической турбулентности = </w:t>
      </w:r>
      <w:proofErr w:type="spellStart"/>
      <w:r w:rsidRPr="00973B27">
        <w:rPr>
          <w:rFonts w:eastAsia="Calibri" w:cs="Times New Roman"/>
          <w:bCs w:val="0"/>
          <w:szCs w:val="28"/>
          <w:lang w:eastAsia="en-US"/>
        </w:rPr>
        <w:t>System</w:t>
      </w:r>
      <w:proofErr w:type="spellEnd"/>
      <w:r w:rsidRPr="00973B27">
        <w:rPr>
          <w:rFonts w:eastAsia="Calibri" w:cs="Times New Roman"/>
          <w:bCs w:val="0"/>
          <w:szCs w:val="28"/>
          <w:lang w:eastAsia="en-US"/>
        </w:rPr>
        <w:t xml:space="preserve"> </w:t>
      </w:r>
      <w:proofErr w:type="spellStart"/>
      <w:r w:rsidRPr="00973B27">
        <w:rPr>
          <w:rFonts w:eastAsia="Calibri" w:cs="Times New Roman"/>
          <w:bCs w:val="0"/>
          <w:szCs w:val="28"/>
          <w:lang w:eastAsia="en-US"/>
        </w:rPr>
        <w:t>analysis</w:t>
      </w:r>
      <w:proofErr w:type="spellEnd"/>
      <w:r w:rsidRPr="00973B27">
        <w:rPr>
          <w:rFonts w:eastAsia="Calibri" w:cs="Times New Roman"/>
          <w:bCs w:val="0"/>
          <w:szCs w:val="28"/>
          <w:lang w:eastAsia="en-US"/>
        </w:rPr>
        <w:t xml:space="preserve"> </w:t>
      </w:r>
      <w:proofErr w:type="spellStart"/>
      <w:r w:rsidRPr="00973B27">
        <w:rPr>
          <w:rFonts w:eastAsia="Calibri" w:cs="Times New Roman"/>
          <w:bCs w:val="0"/>
          <w:szCs w:val="28"/>
          <w:lang w:eastAsia="en-US"/>
        </w:rPr>
        <w:t>and</w:t>
      </w:r>
      <w:proofErr w:type="spellEnd"/>
      <w:r w:rsidRPr="00973B27">
        <w:rPr>
          <w:rFonts w:eastAsia="Calibri" w:cs="Times New Roman"/>
          <w:bCs w:val="0"/>
          <w:szCs w:val="28"/>
          <w:lang w:eastAsia="en-US"/>
        </w:rPr>
        <w:t xml:space="preserve"> </w:t>
      </w:r>
      <w:proofErr w:type="spellStart"/>
      <w:r w:rsidRPr="00973B27">
        <w:rPr>
          <w:rFonts w:eastAsia="Calibri" w:cs="Times New Roman"/>
          <w:bCs w:val="0"/>
          <w:szCs w:val="28"/>
          <w:lang w:eastAsia="en-US"/>
        </w:rPr>
        <w:t>modeling</w:t>
      </w:r>
      <w:proofErr w:type="spellEnd"/>
      <w:r w:rsidRPr="00973B27">
        <w:rPr>
          <w:rFonts w:eastAsia="Calibri" w:cs="Times New Roman"/>
          <w:bCs w:val="0"/>
          <w:szCs w:val="28"/>
          <w:lang w:eastAsia="en-US"/>
        </w:rPr>
        <w:t xml:space="preserve"> </w:t>
      </w:r>
      <w:proofErr w:type="spellStart"/>
      <w:r w:rsidRPr="00973B27">
        <w:rPr>
          <w:rFonts w:eastAsia="Calibri" w:cs="Times New Roman"/>
          <w:bCs w:val="0"/>
          <w:szCs w:val="28"/>
          <w:lang w:eastAsia="en-US"/>
        </w:rPr>
        <w:t>for</w:t>
      </w:r>
      <w:proofErr w:type="spellEnd"/>
      <w:r w:rsidRPr="00973B27">
        <w:rPr>
          <w:rFonts w:eastAsia="Calibri" w:cs="Times New Roman"/>
          <w:bCs w:val="0"/>
          <w:szCs w:val="28"/>
          <w:lang w:eastAsia="en-US"/>
        </w:rPr>
        <w:t xml:space="preserve"> </w:t>
      </w:r>
      <w:proofErr w:type="spellStart"/>
      <w:r w:rsidRPr="00973B27">
        <w:rPr>
          <w:rFonts w:eastAsia="Calibri" w:cs="Times New Roman"/>
          <w:bCs w:val="0"/>
          <w:szCs w:val="28"/>
          <w:lang w:eastAsia="en-US"/>
        </w:rPr>
        <w:t>investment</w:t>
      </w:r>
      <w:proofErr w:type="spellEnd"/>
      <w:r w:rsidRPr="00973B27">
        <w:rPr>
          <w:rFonts w:eastAsia="Calibri" w:cs="Times New Roman"/>
          <w:bCs w:val="0"/>
          <w:szCs w:val="28"/>
          <w:lang w:eastAsia="en-US"/>
        </w:rPr>
        <w:t xml:space="preserve"> </w:t>
      </w:r>
      <w:proofErr w:type="spellStart"/>
      <w:r w:rsidRPr="00973B27">
        <w:rPr>
          <w:rFonts w:eastAsia="Calibri" w:cs="Times New Roman"/>
          <w:bCs w:val="0"/>
          <w:szCs w:val="28"/>
          <w:lang w:eastAsia="en-US"/>
        </w:rPr>
        <w:t>management</w:t>
      </w:r>
      <w:proofErr w:type="spellEnd"/>
      <w:r w:rsidRPr="00973B27">
        <w:rPr>
          <w:rFonts w:eastAsia="Calibri" w:cs="Times New Roman"/>
          <w:bCs w:val="0"/>
          <w:szCs w:val="28"/>
          <w:lang w:eastAsia="en-US"/>
        </w:rPr>
        <w:t xml:space="preserve"> </w:t>
      </w:r>
      <w:proofErr w:type="spellStart"/>
      <w:r w:rsidRPr="00973B27">
        <w:rPr>
          <w:rFonts w:eastAsia="Calibri" w:cs="Times New Roman"/>
          <w:bCs w:val="0"/>
          <w:szCs w:val="28"/>
          <w:lang w:eastAsia="en-US"/>
        </w:rPr>
        <w:t>in</w:t>
      </w:r>
      <w:proofErr w:type="spellEnd"/>
      <w:r w:rsidRPr="00973B27">
        <w:rPr>
          <w:rFonts w:eastAsia="Calibri" w:cs="Times New Roman"/>
          <w:bCs w:val="0"/>
          <w:szCs w:val="28"/>
          <w:lang w:eastAsia="en-US"/>
        </w:rPr>
        <w:t xml:space="preserve"> </w:t>
      </w:r>
      <w:proofErr w:type="spellStart"/>
      <w:r w:rsidRPr="00973B27">
        <w:rPr>
          <w:rFonts w:eastAsia="Calibri" w:cs="Times New Roman"/>
          <w:bCs w:val="0"/>
          <w:szCs w:val="28"/>
          <w:lang w:eastAsia="en-US"/>
        </w:rPr>
        <w:t>conditions</w:t>
      </w:r>
      <w:proofErr w:type="spellEnd"/>
      <w:r w:rsidRPr="00973B27">
        <w:rPr>
          <w:rFonts w:eastAsia="Calibri" w:cs="Times New Roman"/>
          <w:bCs w:val="0"/>
          <w:szCs w:val="28"/>
          <w:lang w:eastAsia="en-US"/>
        </w:rPr>
        <w:t xml:space="preserve"> </w:t>
      </w:r>
      <w:proofErr w:type="spellStart"/>
      <w:r w:rsidRPr="00973B27">
        <w:rPr>
          <w:rFonts w:eastAsia="Calibri" w:cs="Times New Roman"/>
          <w:bCs w:val="0"/>
          <w:szCs w:val="28"/>
          <w:lang w:eastAsia="en-US"/>
        </w:rPr>
        <w:t>of</w:t>
      </w:r>
      <w:proofErr w:type="spellEnd"/>
      <w:r w:rsidRPr="00973B27">
        <w:rPr>
          <w:rFonts w:eastAsia="Calibri" w:cs="Times New Roman"/>
          <w:bCs w:val="0"/>
          <w:szCs w:val="28"/>
          <w:lang w:eastAsia="en-US"/>
        </w:rPr>
        <w:t xml:space="preserve"> </w:t>
      </w:r>
      <w:proofErr w:type="spellStart"/>
      <w:r w:rsidRPr="00973B27">
        <w:rPr>
          <w:rFonts w:eastAsia="Calibri" w:cs="Times New Roman"/>
          <w:bCs w:val="0"/>
          <w:szCs w:val="28"/>
          <w:lang w:eastAsia="en-US"/>
        </w:rPr>
        <w:t>economic</w:t>
      </w:r>
      <w:proofErr w:type="spellEnd"/>
      <w:r w:rsidRPr="00973B27">
        <w:rPr>
          <w:rFonts w:eastAsia="Calibri" w:cs="Times New Roman"/>
          <w:bCs w:val="0"/>
          <w:szCs w:val="28"/>
          <w:lang w:eastAsia="en-US"/>
        </w:rPr>
        <w:t xml:space="preserve"> </w:t>
      </w:r>
      <w:proofErr w:type="spellStart"/>
      <w:r w:rsidRPr="00973B27">
        <w:rPr>
          <w:rFonts w:eastAsia="Calibri" w:cs="Times New Roman"/>
          <w:bCs w:val="0"/>
          <w:szCs w:val="28"/>
          <w:lang w:eastAsia="en-US"/>
        </w:rPr>
        <w:t>turbulence</w:t>
      </w:r>
      <w:proofErr w:type="spellEnd"/>
      <w:r w:rsidRPr="00973B27">
        <w:rPr>
          <w:rFonts w:eastAsia="Calibri" w:cs="Times New Roman"/>
          <w:bCs w:val="0"/>
          <w:szCs w:val="28"/>
          <w:lang w:eastAsia="en-US"/>
        </w:rPr>
        <w:t xml:space="preserve">: монография / Л. С. Звягин. – </w:t>
      </w:r>
      <w:proofErr w:type="gramStart"/>
      <w:r w:rsidRPr="00973B27">
        <w:rPr>
          <w:rFonts w:eastAsia="Calibri" w:cs="Times New Roman"/>
          <w:bCs w:val="0"/>
          <w:szCs w:val="28"/>
          <w:lang w:eastAsia="en-US"/>
        </w:rPr>
        <w:t>Москва :</w:t>
      </w:r>
      <w:proofErr w:type="gramEnd"/>
      <w:r w:rsidRPr="00973B27">
        <w:rPr>
          <w:rFonts w:eastAsia="Calibri" w:cs="Times New Roman"/>
          <w:bCs w:val="0"/>
          <w:szCs w:val="28"/>
          <w:lang w:eastAsia="en-US"/>
        </w:rPr>
        <w:t xml:space="preserve"> </w:t>
      </w:r>
      <w:proofErr w:type="spellStart"/>
      <w:r w:rsidRPr="00973B27">
        <w:rPr>
          <w:rFonts w:eastAsia="Calibri" w:cs="Times New Roman"/>
          <w:bCs w:val="0"/>
          <w:szCs w:val="28"/>
          <w:lang w:eastAsia="en-US"/>
        </w:rPr>
        <w:t>Финуниверситет</w:t>
      </w:r>
      <w:proofErr w:type="spellEnd"/>
      <w:r w:rsidRPr="00973B27">
        <w:rPr>
          <w:rFonts w:eastAsia="Calibri" w:cs="Times New Roman"/>
          <w:bCs w:val="0"/>
          <w:szCs w:val="28"/>
          <w:lang w:eastAsia="en-US"/>
        </w:rPr>
        <w:t xml:space="preserve">, 2016. - 380 с. - ЭБ Финуниверситета. - URL: http://elib.fa.ru/rbook/zviagin_1688.pdf (дата обращения: 29.03.2023). - </w:t>
      </w:r>
      <w:proofErr w:type="gramStart"/>
      <w:r w:rsidRPr="00973B27">
        <w:rPr>
          <w:rFonts w:eastAsia="Calibri" w:cs="Times New Roman"/>
          <w:bCs w:val="0"/>
          <w:szCs w:val="28"/>
          <w:lang w:eastAsia="en-US"/>
        </w:rPr>
        <w:t>Текст :</w:t>
      </w:r>
      <w:proofErr w:type="gramEnd"/>
      <w:r w:rsidRPr="00973B27">
        <w:rPr>
          <w:rFonts w:eastAsia="Calibri" w:cs="Times New Roman"/>
          <w:bCs w:val="0"/>
          <w:szCs w:val="28"/>
          <w:lang w:eastAsia="en-US"/>
        </w:rPr>
        <w:t xml:space="preserve"> электронный.</w:t>
      </w:r>
    </w:p>
    <w:p w14:paraId="069CD0B2" w14:textId="77777777" w:rsidR="00973B27" w:rsidRPr="00973B27" w:rsidRDefault="00973B27" w:rsidP="00973B27">
      <w:pPr>
        <w:pStyle w:val="a0"/>
        <w:numPr>
          <w:ilvl w:val="0"/>
          <w:numId w:val="33"/>
        </w:numPr>
        <w:tabs>
          <w:tab w:val="left" w:pos="708"/>
        </w:tabs>
        <w:spacing w:line="240" w:lineRule="auto"/>
        <w:ind w:left="0" w:firstLine="0"/>
        <w:rPr>
          <w:rFonts w:eastAsiaTheme="minorEastAsia"/>
          <w:szCs w:val="28"/>
        </w:rPr>
      </w:pPr>
      <w:r w:rsidRPr="00973B27">
        <w:rPr>
          <w:rFonts w:eastAsiaTheme="minorEastAsia"/>
          <w:szCs w:val="28"/>
        </w:rPr>
        <w:t xml:space="preserve">Кузнецов, В. А. Системный анализ, оптимизация и принятие решений: учебник / В. А. Кузнецов, А. А. Черепахин. – </w:t>
      </w:r>
      <w:proofErr w:type="gramStart"/>
      <w:r w:rsidRPr="00973B27">
        <w:rPr>
          <w:rFonts w:eastAsiaTheme="minorEastAsia"/>
          <w:szCs w:val="28"/>
        </w:rPr>
        <w:t>Москва :</w:t>
      </w:r>
      <w:proofErr w:type="gramEnd"/>
      <w:r w:rsidRPr="00973B27">
        <w:rPr>
          <w:rFonts w:eastAsiaTheme="minorEastAsia"/>
          <w:szCs w:val="28"/>
        </w:rPr>
        <w:t xml:space="preserve"> Курс, 2017. - 256 с. – </w:t>
      </w:r>
      <w:proofErr w:type="gramStart"/>
      <w:r w:rsidRPr="00973B27">
        <w:rPr>
          <w:rFonts w:eastAsiaTheme="minorEastAsia"/>
          <w:szCs w:val="28"/>
        </w:rPr>
        <w:t>Текст :</w:t>
      </w:r>
      <w:proofErr w:type="gramEnd"/>
      <w:r w:rsidRPr="00973B27">
        <w:rPr>
          <w:rFonts w:eastAsiaTheme="minorEastAsia"/>
          <w:szCs w:val="28"/>
        </w:rPr>
        <w:t xml:space="preserve"> непосредственный. - То же. - 2018. - ЭБС ZNANIUM.com. - URL: https://new.znanium.com/catalog/product/908528 (дата обращения: 29.03.2023). - </w:t>
      </w:r>
      <w:proofErr w:type="gramStart"/>
      <w:r w:rsidRPr="00973B27">
        <w:rPr>
          <w:rFonts w:eastAsiaTheme="minorEastAsia"/>
          <w:szCs w:val="28"/>
        </w:rPr>
        <w:t>Текст :</w:t>
      </w:r>
      <w:proofErr w:type="gramEnd"/>
      <w:r w:rsidRPr="00973B27">
        <w:rPr>
          <w:rFonts w:eastAsiaTheme="minorEastAsia"/>
          <w:szCs w:val="28"/>
        </w:rPr>
        <w:t xml:space="preserve"> электронный.</w:t>
      </w:r>
    </w:p>
    <w:p w14:paraId="48FF002D" w14:textId="77777777" w:rsidR="00973B27" w:rsidRPr="00973B27" w:rsidRDefault="00973B27" w:rsidP="00973B27">
      <w:pPr>
        <w:pStyle w:val="afb"/>
        <w:numPr>
          <w:ilvl w:val="0"/>
          <w:numId w:val="33"/>
        </w:numPr>
        <w:spacing w:after="0" w:line="240" w:lineRule="auto"/>
        <w:ind w:left="0" w:firstLine="0"/>
        <w:jc w:val="both"/>
        <w:rPr>
          <w:rFonts w:ascii="Times New Roman" w:hAnsi="Times New Roman"/>
          <w:sz w:val="28"/>
          <w:szCs w:val="28"/>
        </w:rPr>
      </w:pPr>
      <w:r w:rsidRPr="00973B27">
        <w:rPr>
          <w:rFonts w:ascii="Times New Roman" w:hAnsi="Times New Roman"/>
          <w:sz w:val="28"/>
          <w:szCs w:val="28"/>
        </w:rPr>
        <w:t xml:space="preserve">Основы математического моделирования социально-экономических процессов. Практикум. Ч. 1 = </w:t>
      </w:r>
      <w:proofErr w:type="spellStart"/>
      <w:r w:rsidRPr="00973B27">
        <w:rPr>
          <w:rFonts w:ascii="Times New Roman" w:hAnsi="Times New Roman"/>
          <w:sz w:val="28"/>
          <w:szCs w:val="28"/>
        </w:rPr>
        <w:t>Fundamentals</w:t>
      </w:r>
      <w:proofErr w:type="spellEnd"/>
      <w:r w:rsidRPr="00973B27">
        <w:rPr>
          <w:rFonts w:ascii="Times New Roman" w:hAnsi="Times New Roman"/>
          <w:sz w:val="28"/>
          <w:szCs w:val="28"/>
        </w:rPr>
        <w:t xml:space="preserve"> </w:t>
      </w:r>
      <w:proofErr w:type="spellStart"/>
      <w:r w:rsidRPr="00973B27">
        <w:rPr>
          <w:rFonts w:ascii="Times New Roman" w:hAnsi="Times New Roman"/>
          <w:sz w:val="28"/>
          <w:szCs w:val="28"/>
        </w:rPr>
        <w:t>of</w:t>
      </w:r>
      <w:proofErr w:type="spellEnd"/>
      <w:r w:rsidRPr="00973B27">
        <w:rPr>
          <w:rFonts w:ascii="Times New Roman" w:hAnsi="Times New Roman"/>
          <w:sz w:val="28"/>
          <w:szCs w:val="28"/>
        </w:rPr>
        <w:t xml:space="preserve"> </w:t>
      </w:r>
      <w:proofErr w:type="spellStart"/>
      <w:r w:rsidRPr="00973B27">
        <w:rPr>
          <w:rFonts w:ascii="Times New Roman" w:hAnsi="Times New Roman"/>
          <w:sz w:val="28"/>
          <w:szCs w:val="28"/>
        </w:rPr>
        <w:t>mathematical</w:t>
      </w:r>
      <w:proofErr w:type="spellEnd"/>
      <w:r w:rsidRPr="00973B27">
        <w:rPr>
          <w:rFonts w:ascii="Times New Roman" w:hAnsi="Times New Roman"/>
          <w:sz w:val="28"/>
          <w:szCs w:val="28"/>
        </w:rPr>
        <w:t xml:space="preserve"> </w:t>
      </w:r>
      <w:proofErr w:type="spellStart"/>
      <w:r w:rsidRPr="00973B27">
        <w:rPr>
          <w:rFonts w:ascii="Times New Roman" w:hAnsi="Times New Roman"/>
          <w:sz w:val="28"/>
          <w:szCs w:val="28"/>
        </w:rPr>
        <w:t>modelling</w:t>
      </w:r>
      <w:proofErr w:type="spellEnd"/>
      <w:r w:rsidRPr="00973B27">
        <w:rPr>
          <w:rFonts w:ascii="Times New Roman" w:hAnsi="Times New Roman"/>
          <w:sz w:val="28"/>
          <w:szCs w:val="28"/>
        </w:rPr>
        <w:t xml:space="preserve"> </w:t>
      </w:r>
      <w:proofErr w:type="spellStart"/>
      <w:r w:rsidRPr="00973B27">
        <w:rPr>
          <w:rFonts w:ascii="Times New Roman" w:hAnsi="Times New Roman"/>
          <w:sz w:val="28"/>
          <w:szCs w:val="28"/>
        </w:rPr>
        <w:t>of</w:t>
      </w:r>
      <w:proofErr w:type="spellEnd"/>
      <w:r w:rsidRPr="00973B27">
        <w:rPr>
          <w:rFonts w:ascii="Times New Roman" w:hAnsi="Times New Roman"/>
          <w:sz w:val="28"/>
          <w:szCs w:val="28"/>
        </w:rPr>
        <w:t xml:space="preserve"> </w:t>
      </w:r>
      <w:proofErr w:type="spellStart"/>
      <w:r w:rsidRPr="00973B27">
        <w:rPr>
          <w:rFonts w:ascii="Times New Roman" w:hAnsi="Times New Roman"/>
          <w:sz w:val="28"/>
          <w:szCs w:val="28"/>
        </w:rPr>
        <w:t>socio-economic</w:t>
      </w:r>
      <w:proofErr w:type="spellEnd"/>
      <w:r w:rsidRPr="00973B27">
        <w:rPr>
          <w:rFonts w:ascii="Times New Roman" w:hAnsi="Times New Roman"/>
          <w:sz w:val="28"/>
          <w:szCs w:val="28"/>
        </w:rPr>
        <w:t xml:space="preserve"> </w:t>
      </w:r>
      <w:proofErr w:type="spellStart"/>
      <w:r w:rsidRPr="00973B27">
        <w:rPr>
          <w:rFonts w:ascii="Times New Roman" w:hAnsi="Times New Roman"/>
          <w:sz w:val="28"/>
          <w:szCs w:val="28"/>
        </w:rPr>
        <w:t>processes</w:t>
      </w:r>
      <w:proofErr w:type="spellEnd"/>
      <w:r w:rsidRPr="00973B27">
        <w:rPr>
          <w:rFonts w:ascii="Times New Roman" w:hAnsi="Times New Roman"/>
          <w:sz w:val="28"/>
          <w:szCs w:val="28"/>
        </w:rPr>
        <w:t xml:space="preserve">: учебное пособие / И. В. Орлова [и др.]. - </w:t>
      </w:r>
      <w:proofErr w:type="gramStart"/>
      <w:r w:rsidRPr="00973B27">
        <w:rPr>
          <w:rFonts w:ascii="Times New Roman" w:hAnsi="Times New Roman"/>
          <w:sz w:val="28"/>
          <w:szCs w:val="28"/>
        </w:rPr>
        <w:t>Москва :</w:t>
      </w:r>
      <w:proofErr w:type="gramEnd"/>
      <w:r w:rsidRPr="00973B27">
        <w:rPr>
          <w:rFonts w:ascii="Times New Roman" w:hAnsi="Times New Roman"/>
          <w:sz w:val="28"/>
          <w:szCs w:val="28"/>
        </w:rPr>
        <w:t xml:space="preserve"> </w:t>
      </w:r>
      <w:proofErr w:type="spellStart"/>
      <w:r w:rsidRPr="00973B27">
        <w:rPr>
          <w:rFonts w:ascii="Times New Roman" w:hAnsi="Times New Roman"/>
          <w:sz w:val="28"/>
          <w:szCs w:val="28"/>
        </w:rPr>
        <w:t>Финуниверситет</w:t>
      </w:r>
      <w:proofErr w:type="spellEnd"/>
      <w:r w:rsidRPr="00973B27">
        <w:rPr>
          <w:rFonts w:ascii="Times New Roman" w:hAnsi="Times New Roman"/>
          <w:sz w:val="28"/>
          <w:szCs w:val="28"/>
        </w:rPr>
        <w:t xml:space="preserve">, 2016. - 120 с. – </w:t>
      </w:r>
      <w:proofErr w:type="gramStart"/>
      <w:r w:rsidRPr="00973B27">
        <w:rPr>
          <w:rFonts w:ascii="Times New Roman" w:hAnsi="Times New Roman"/>
          <w:sz w:val="28"/>
          <w:szCs w:val="28"/>
        </w:rPr>
        <w:t>Текст :</w:t>
      </w:r>
      <w:proofErr w:type="gramEnd"/>
      <w:r w:rsidRPr="00973B27">
        <w:rPr>
          <w:rFonts w:ascii="Times New Roman" w:hAnsi="Times New Roman"/>
          <w:sz w:val="28"/>
          <w:szCs w:val="28"/>
        </w:rPr>
        <w:t xml:space="preserve"> непосредственный. - То же. - ЭБ Финуниверситета. - URL: http://elib.fa.ru/rbook/rytykov.pdf (дата обращения 29.03.2023). - </w:t>
      </w:r>
      <w:proofErr w:type="gramStart"/>
      <w:r w:rsidRPr="00973B27">
        <w:rPr>
          <w:rFonts w:ascii="Times New Roman" w:hAnsi="Times New Roman"/>
          <w:sz w:val="28"/>
          <w:szCs w:val="28"/>
        </w:rPr>
        <w:t>Текст :</w:t>
      </w:r>
      <w:proofErr w:type="gramEnd"/>
      <w:r w:rsidRPr="00973B27">
        <w:rPr>
          <w:rFonts w:ascii="Times New Roman" w:hAnsi="Times New Roman"/>
          <w:sz w:val="28"/>
          <w:szCs w:val="28"/>
        </w:rPr>
        <w:t xml:space="preserve"> электронный.</w:t>
      </w:r>
    </w:p>
    <w:p w14:paraId="79B68B12" w14:textId="77777777" w:rsidR="00973B27" w:rsidRPr="00973B27" w:rsidRDefault="00973B27" w:rsidP="00973B27">
      <w:pPr>
        <w:pStyle w:val="afb"/>
        <w:numPr>
          <w:ilvl w:val="0"/>
          <w:numId w:val="33"/>
        </w:numPr>
        <w:spacing w:after="0" w:line="240" w:lineRule="auto"/>
        <w:ind w:left="0" w:firstLine="0"/>
        <w:jc w:val="both"/>
        <w:rPr>
          <w:rFonts w:ascii="Times New Roman" w:hAnsi="Times New Roman"/>
          <w:sz w:val="28"/>
          <w:szCs w:val="28"/>
        </w:rPr>
      </w:pPr>
      <w:r w:rsidRPr="00973B27">
        <w:rPr>
          <w:rFonts w:ascii="Times New Roman" w:hAnsi="Times New Roman"/>
          <w:sz w:val="28"/>
          <w:szCs w:val="28"/>
        </w:rPr>
        <w:t>Основы математического моделирования социально-экономических процессов. Практикум</w:t>
      </w:r>
      <w:r w:rsidRPr="00973B27">
        <w:rPr>
          <w:rFonts w:ascii="Times New Roman" w:hAnsi="Times New Roman"/>
          <w:sz w:val="28"/>
          <w:szCs w:val="28"/>
          <w:lang w:val="en-US"/>
        </w:rPr>
        <w:t xml:space="preserve">. </w:t>
      </w:r>
      <w:r w:rsidRPr="00973B27">
        <w:rPr>
          <w:rFonts w:ascii="Times New Roman" w:hAnsi="Times New Roman"/>
          <w:sz w:val="28"/>
          <w:szCs w:val="28"/>
        </w:rPr>
        <w:t>Ч</w:t>
      </w:r>
      <w:r w:rsidRPr="00973B27">
        <w:rPr>
          <w:rFonts w:ascii="Times New Roman" w:hAnsi="Times New Roman"/>
          <w:sz w:val="28"/>
          <w:szCs w:val="28"/>
          <w:lang w:val="en-US"/>
        </w:rPr>
        <w:t xml:space="preserve">. 2 = Fundamentals of mathematical modelling of socio-economic processes: </w:t>
      </w:r>
      <w:r w:rsidRPr="00973B27">
        <w:rPr>
          <w:rFonts w:ascii="Times New Roman" w:hAnsi="Times New Roman"/>
          <w:sz w:val="28"/>
          <w:szCs w:val="28"/>
        </w:rPr>
        <w:t>учебное</w:t>
      </w:r>
      <w:r w:rsidRPr="00973B27">
        <w:rPr>
          <w:rFonts w:ascii="Times New Roman" w:hAnsi="Times New Roman"/>
          <w:sz w:val="28"/>
          <w:szCs w:val="28"/>
          <w:lang w:val="en-US"/>
        </w:rPr>
        <w:t xml:space="preserve"> </w:t>
      </w:r>
      <w:r w:rsidRPr="00973B27">
        <w:rPr>
          <w:rFonts w:ascii="Times New Roman" w:hAnsi="Times New Roman"/>
          <w:sz w:val="28"/>
          <w:szCs w:val="28"/>
        </w:rPr>
        <w:t>пособие</w:t>
      </w:r>
      <w:r w:rsidRPr="00973B27">
        <w:rPr>
          <w:rFonts w:ascii="Times New Roman" w:hAnsi="Times New Roman"/>
          <w:sz w:val="28"/>
          <w:szCs w:val="28"/>
          <w:lang w:val="en-US"/>
        </w:rPr>
        <w:t xml:space="preserve"> / </w:t>
      </w:r>
      <w:r w:rsidRPr="00973B27">
        <w:rPr>
          <w:rFonts w:ascii="Times New Roman" w:hAnsi="Times New Roman"/>
          <w:sz w:val="28"/>
          <w:szCs w:val="28"/>
        </w:rPr>
        <w:t>И</w:t>
      </w:r>
      <w:r w:rsidRPr="00973B27">
        <w:rPr>
          <w:rFonts w:ascii="Times New Roman" w:hAnsi="Times New Roman"/>
          <w:sz w:val="28"/>
          <w:szCs w:val="28"/>
          <w:lang w:val="en-US"/>
        </w:rPr>
        <w:t xml:space="preserve">. </w:t>
      </w:r>
      <w:r w:rsidRPr="00973B27">
        <w:rPr>
          <w:rFonts w:ascii="Times New Roman" w:hAnsi="Times New Roman"/>
          <w:sz w:val="28"/>
          <w:szCs w:val="28"/>
        </w:rPr>
        <w:t>В</w:t>
      </w:r>
      <w:r w:rsidRPr="00973B27">
        <w:rPr>
          <w:rFonts w:ascii="Times New Roman" w:hAnsi="Times New Roman"/>
          <w:sz w:val="28"/>
          <w:szCs w:val="28"/>
          <w:lang w:val="en-US"/>
        </w:rPr>
        <w:t xml:space="preserve">. </w:t>
      </w:r>
      <w:r w:rsidRPr="00973B27">
        <w:rPr>
          <w:rFonts w:ascii="Times New Roman" w:hAnsi="Times New Roman"/>
          <w:sz w:val="28"/>
          <w:szCs w:val="28"/>
        </w:rPr>
        <w:t>Орлова</w:t>
      </w:r>
      <w:r w:rsidRPr="00973B27">
        <w:rPr>
          <w:rFonts w:ascii="Times New Roman" w:hAnsi="Times New Roman"/>
          <w:sz w:val="28"/>
          <w:szCs w:val="28"/>
          <w:lang w:val="en-US"/>
        </w:rPr>
        <w:t xml:space="preserve"> [</w:t>
      </w:r>
      <w:r w:rsidRPr="00973B27">
        <w:rPr>
          <w:rFonts w:ascii="Times New Roman" w:hAnsi="Times New Roman"/>
          <w:sz w:val="28"/>
          <w:szCs w:val="28"/>
        </w:rPr>
        <w:t>и</w:t>
      </w:r>
      <w:r w:rsidRPr="00973B27">
        <w:rPr>
          <w:rFonts w:ascii="Times New Roman" w:hAnsi="Times New Roman"/>
          <w:sz w:val="28"/>
          <w:szCs w:val="28"/>
          <w:lang w:val="en-US"/>
        </w:rPr>
        <w:t xml:space="preserve"> </w:t>
      </w:r>
      <w:proofErr w:type="spellStart"/>
      <w:r w:rsidRPr="00973B27">
        <w:rPr>
          <w:rFonts w:ascii="Times New Roman" w:hAnsi="Times New Roman"/>
          <w:sz w:val="28"/>
          <w:szCs w:val="28"/>
        </w:rPr>
        <w:t>др</w:t>
      </w:r>
      <w:proofErr w:type="spellEnd"/>
      <w:r w:rsidRPr="00973B27">
        <w:rPr>
          <w:rFonts w:ascii="Times New Roman" w:hAnsi="Times New Roman"/>
          <w:sz w:val="28"/>
          <w:szCs w:val="28"/>
          <w:lang w:val="en-US"/>
        </w:rPr>
        <w:t xml:space="preserve">.]; </w:t>
      </w:r>
      <w:proofErr w:type="spellStart"/>
      <w:r w:rsidRPr="00973B27">
        <w:rPr>
          <w:rFonts w:ascii="Times New Roman" w:hAnsi="Times New Roman"/>
          <w:sz w:val="28"/>
          <w:szCs w:val="28"/>
        </w:rPr>
        <w:t>Финуниверситет</w:t>
      </w:r>
      <w:proofErr w:type="spellEnd"/>
      <w:r w:rsidRPr="00973B27">
        <w:rPr>
          <w:rFonts w:ascii="Times New Roman" w:hAnsi="Times New Roman"/>
          <w:sz w:val="28"/>
          <w:szCs w:val="28"/>
          <w:lang w:val="en-US"/>
        </w:rPr>
        <w:t xml:space="preserve">; </w:t>
      </w:r>
      <w:r w:rsidRPr="00973B27">
        <w:rPr>
          <w:rFonts w:ascii="Times New Roman" w:hAnsi="Times New Roman"/>
          <w:sz w:val="28"/>
          <w:szCs w:val="28"/>
        </w:rPr>
        <w:t>под</w:t>
      </w:r>
      <w:r w:rsidRPr="00973B27">
        <w:rPr>
          <w:rFonts w:ascii="Times New Roman" w:hAnsi="Times New Roman"/>
          <w:sz w:val="28"/>
          <w:szCs w:val="28"/>
          <w:lang w:val="en-US"/>
        </w:rPr>
        <w:t xml:space="preserve"> </w:t>
      </w:r>
      <w:proofErr w:type="spellStart"/>
      <w:r w:rsidRPr="00973B27">
        <w:rPr>
          <w:rFonts w:ascii="Times New Roman" w:hAnsi="Times New Roman"/>
          <w:sz w:val="28"/>
          <w:szCs w:val="28"/>
        </w:rPr>
        <w:t>ред</w:t>
      </w:r>
      <w:proofErr w:type="spellEnd"/>
      <w:r w:rsidRPr="00973B27">
        <w:rPr>
          <w:rFonts w:ascii="Times New Roman" w:hAnsi="Times New Roman"/>
          <w:sz w:val="28"/>
          <w:szCs w:val="28"/>
          <w:lang w:val="en-US"/>
        </w:rPr>
        <w:t xml:space="preserve">. </w:t>
      </w:r>
      <w:r w:rsidRPr="00973B27">
        <w:rPr>
          <w:rFonts w:ascii="Times New Roman" w:hAnsi="Times New Roman"/>
          <w:sz w:val="28"/>
          <w:szCs w:val="28"/>
        </w:rPr>
        <w:t xml:space="preserve">С. А. </w:t>
      </w:r>
      <w:proofErr w:type="spellStart"/>
      <w:r w:rsidRPr="00973B27">
        <w:rPr>
          <w:rFonts w:ascii="Times New Roman" w:hAnsi="Times New Roman"/>
          <w:sz w:val="28"/>
          <w:szCs w:val="28"/>
        </w:rPr>
        <w:t>Рытикова</w:t>
      </w:r>
      <w:proofErr w:type="spellEnd"/>
      <w:r w:rsidRPr="00973B27">
        <w:rPr>
          <w:rFonts w:ascii="Times New Roman" w:hAnsi="Times New Roman"/>
          <w:sz w:val="28"/>
          <w:szCs w:val="28"/>
        </w:rPr>
        <w:t xml:space="preserve">. – </w:t>
      </w:r>
      <w:proofErr w:type="gramStart"/>
      <w:r w:rsidRPr="00973B27">
        <w:rPr>
          <w:rFonts w:ascii="Times New Roman" w:hAnsi="Times New Roman"/>
          <w:sz w:val="28"/>
          <w:szCs w:val="28"/>
        </w:rPr>
        <w:t>Москва :</w:t>
      </w:r>
      <w:proofErr w:type="gramEnd"/>
      <w:r w:rsidRPr="00973B27">
        <w:rPr>
          <w:rFonts w:ascii="Times New Roman" w:hAnsi="Times New Roman"/>
          <w:sz w:val="28"/>
          <w:szCs w:val="28"/>
        </w:rPr>
        <w:t xml:space="preserve"> </w:t>
      </w:r>
      <w:proofErr w:type="spellStart"/>
      <w:r w:rsidRPr="00973B27">
        <w:rPr>
          <w:rFonts w:ascii="Times New Roman" w:hAnsi="Times New Roman"/>
          <w:sz w:val="28"/>
          <w:szCs w:val="28"/>
        </w:rPr>
        <w:t>Финуниверситет</w:t>
      </w:r>
      <w:proofErr w:type="spellEnd"/>
      <w:r w:rsidRPr="00973B27">
        <w:rPr>
          <w:rFonts w:ascii="Times New Roman" w:hAnsi="Times New Roman"/>
          <w:sz w:val="28"/>
          <w:szCs w:val="28"/>
        </w:rPr>
        <w:t xml:space="preserve">, 2016. - 132 с. – </w:t>
      </w:r>
      <w:proofErr w:type="gramStart"/>
      <w:r w:rsidRPr="00973B27">
        <w:rPr>
          <w:rFonts w:ascii="Times New Roman" w:hAnsi="Times New Roman"/>
          <w:sz w:val="28"/>
          <w:szCs w:val="28"/>
        </w:rPr>
        <w:t>Текст :</w:t>
      </w:r>
      <w:proofErr w:type="gramEnd"/>
      <w:r w:rsidRPr="00973B27">
        <w:rPr>
          <w:rFonts w:ascii="Times New Roman" w:hAnsi="Times New Roman"/>
          <w:sz w:val="28"/>
          <w:szCs w:val="28"/>
        </w:rPr>
        <w:t xml:space="preserve"> непосредственный. - То же. - ЭБ Финуниверситета. – URL: http://elib.fa.ru/rbook/orlova_4233.pdf (дата обращения 29.03.2023). - </w:t>
      </w:r>
      <w:proofErr w:type="gramStart"/>
      <w:r w:rsidRPr="00973B27">
        <w:rPr>
          <w:rFonts w:ascii="Times New Roman" w:hAnsi="Times New Roman"/>
          <w:sz w:val="28"/>
          <w:szCs w:val="28"/>
        </w:rPr>
        <w:t>Текст :</w:t>
      </w:r>
      <w:proofErr w:type="gramEnd"/>
      <w:r w:rsidRPr="00973B27">
        <w:rPr>
          <w:rFonts w:ascii="Times New Roman" w:hAnsi="Times New Roman"/>
          <w:sz w:val="28"/>
          <w:szCs w:val="28"/>
        </w:rPr>
        <w:t xml:space="preserve"> электронный.</w:t>
      </w:r>
    </w:p>
    <w:p w14:paraId="0339E082" w14:textId="77777777" w:rsidR="00D867C9" w:rsidRPr="00973B27" w:rsidRDefault="00D867C9" w:rsidP="00111951">
      <w:pPr>
        <w:pStyle w:val="a0"/>
        <w:numPr>
          <w:ilvl w:val="0"/>
          <w:numId w:val="0"/>
        </w:numPr>
        <w:spacing w:line="240" w:lineRule="auto"/>
        <w:ind w:left="360"/>
      </w:pPr>
    </w:p>
    <w:p w14:paraId="7746A5FE" w14:textId="77777777" w:rsidR="009E6A7D" w:rsidRPr="00973B27" w:rsidRDefault="009E6A7D" w:rsidP="009E6A7D">
      <w:pPr>
        <w:pStyle w:val="a0"/>
        <w:numPr>
          <w:ilvl w:val="0"/>
          <w:numId w:val="0"/>
        </w:numPr>
        <w:spacing w:line="240" w:lineRule="auto"/>
        <w:ind w:left="720"/>
      </w:pPr>
    </w:p>
    <w:p w14:paraId="3C0D55BD" w14:textId="77777777" w:rsidR="006C6691" w:rsidRPr="00973B27" w:rsidRDefault="006C6691" w:rsidP="006C6691">
      <w:pPr>
        <w:pStyle w:val="Style353"/>
        <w:widowControl/>
        <w:spacing w:line="360" w:lineRule="auto"/>
        <w:jc w:val="both"/>
        <w:rPr>
          <w:rStyle w:val="FontStyle428"/>
          <w:sz w:val="28"/>
          <w:szCs w:val="28"/>
        </w:rPr>
      </w:pPr>
      <w:r w:rsidRPr="00973B27">
        <w:rPr>
          <w:rStyle w:val="FontStyle428"/>
          <w:sz w:val="28"/>
          <w:szCs w:val="28"/>
        </w:rPr>
        <w:t>9. Перечень ресурсов информационно-телекоммуникационной сети «Интернет», необходимых для освоения дисциплины:</w:t>
      </w:r>
    </w:p>
    <w:p w14:paraId="669EFEF6" w14:textId="0E547477" w:rsidR="006C6691" w:rsidRPr="00973B27" w:rsidRDefault="00100DE3" w:rsidP="009E6A7D">
      <w:pPr>
        <w:numPr>
          <w:ilvl w:val="0"/>
          <w:numId w:val="19"/>
        </w:numPr>
        <w:autoSpaceDE/>
        <w:autoSpaceDN/>
        <w:adjustRightInd/>
        <w:spacing w:line="240" w:lineRule="auto"/>
        <w:ind w:left="425" w:hanging="357"/>
        <w:rPr>
          <w:szCs w:val="28"/>
          <w:lang w:eastAsia="en-US"/>
        </w:rPr>
      </w:pPr>
      <w:hyperlink r:id="rId16" w:history="1">
        <w:r w:rsidR="006C6691" w:rsidRPr="00973B27">
          <w:rPr>
            <w:rStyle w:val="af1"/>
            <w:color w:val="auto"/>
            <w:szCs w:val="28"/>
            <w:shd w:val="clear" w:color="auto" w:fill="FFFFFF"/>
          </w:rPr>
          <w:t>http://kleiner.ru/</w:t>
        </w:r>
      </w:hyperlink>
      <w:r w:rsidR="006C6691" w:rsidRPr="00973B27">
        <w:rPr>
          <w:szCs w:val="28"/>
          <w:shd w:val="clear" w:color="auto" w:fill="FFFFFF"/>
        </w:rPr>
        <w:t xml:space="preserve"> - сайт заведующего кафедрой «Системный анализ и моделирование экономических процессов» ФУ ПР, д.э.н., </w:t>
      </w:r>
      <w:proofErr w:type="spellStart"/>
      <w:r w:rsidR="006C6691" w:rsidRPr="00973B27">
        <w:rPr>
          <w:szCs w:val="28"/>
          <w:shd w:val="clear" w:color="auto" w:fill="FFFFFF"/>
        </w:rPr>
        <w:t>поф</w:t>
      </w:r>
      <w:proofErr w:type="spellEnd"/>
      <w:r w:rsidR="006C6691" w:rsidRPr="00973B27">
        <w:rPr>
          <w:szCs w:val="28"/>
          <w:shd w:val="clear" w:color="auto" w:fill="FFFFFF"/>
        </w:rPr>
        <w:t>., чл.-</w:t>
      </w:r>
      <w:proofErr w:type="spellStart"/>
      <w:r w:rsidR="006C6691" w:rsidRPr="00973B27">
        <w:rPr>
          <w:szCs w:val="28"/>
          <w:shd w:val="clear" w:color="auto" w:fill="FFFFFF"/>
        </w:rPr>
        <w:t>кор</w:t>
      </w:r>
      <w:proofErr w:type="spellEnd"/>
      <w:r w:rsidR="006C6691" w:rsidRPr="00973B27">
        <w:rPr>
          <w:szCs w:val="28"/>
          <w:shd w:val="clear" w:color="auto" w:fill="FFFFFF"/>
        </w:rPr>
        <w:t>. РАН;</w:t>
      </w:r>
    </w:p>
    <w:p w14:paraId="7CA81242" w14:textId="448FF22D" w:rsidR="006C6691" w:rsidRPr="00973B27" w:rsidRDefault="00100DE3" w:rsidP="009E6A7D">
      <w:pPr>
        <w:numPr>
          <w:ilvl w:val="0"/>
          <w:numId w:val="19"/>
        </w:numPr>
        <w:shd w:val="clear" w:color="auto" w:fill="FFFFFF"/>
        <w:autoSpaceDE/>
        <w:autoSpaceDN/>
        <w:adjustRightInd/>
        <w:spacing w:line="240" w:lineRule="auto"/>
        <w:ind w:left="425" w:hanging="357"/>
        <w:rPr>
          <w:szCs w:val="28"/>
          <w:lang w:eastAsia="en-US"/>
        </w:rPr>
      </w:pPr>
      <w:hyperlink r:id="rId17" w:tgtFrame="_blank" w:history="1">
        <w:r w:rsidR="006C6691" w:rsidRPr="00973B27">
          <w:rPr>
            <w:rStyle w:val="af1"/>
            <w:color w:val="auto"/>
            <w:szCs w:val="28"/>
            <w:shd w:val="clear" w:color="auto" w:fill="FFFFFF"/>
          </w:rPr>
          <w:t>https://rhine.iiasa.ac.at/</w:t>
        </w:r>
      </w:hyperlink>
      <w:r w:rsidR="006C6691" w:rsidRPr="00973B27">
        <w:rPr>
          <w:szCs w:val="28"/>
        </w:rPr>
        <w:t xml:space="preserve"> - официальный сайт Международного Института Прикладного Системного Анализа;</w:t>
      </w:r>
    </w:p>
    <w:p w14:paraId="7FC7E2F6" w14:textId="59508B77" w:rsidR="009E6A7D" w:rsidRPr="00973B27" w:rsidRDefault="006C6691" w:rsidP="00674623">
      <w:pPr>
        <w:numPr>
          <w:ilvl w:val="0"/>
          <w:numId w:val="19"/>
        </w:numPr>
        <w:shd w:val="clear" w:color="auto" w:fill="FFFFFF"/>
        <w:tabs>
          <w:tab w:val="left" w:pos="142"/>
        </w:tabs>
        <w:autoSpaceDE/>
        <w:autoSpaceDN/>
        <w:adjustRightInd/>
        <w:spacing w:before="100" w:beforeAutospacing="1" w:after="100" w:afterAutospacing="1" w:line="240" w:lineRule="auto"/>
        <w:ind w:left="426"/>
        <w:jc w:val="left"/>
        <w:rPr>
          <w:sz w:val="27"/>
          <w:szCs w:val="27"/>
        </w:rPr>
      </w:pPr>
      <w:r w:rsidRPr="00973B27">
        <w:rPr>
          <w:szCs w:val="28"/>
          <w:lang w:eastAsia="en-US"/>
        </w:rPr>
        <w:t xml:space="preserve"> </w:t>
      </w:r>
      <w:r w:rsidR="009E6A7D" w:rsidRPr="00973B27">
        <w:rPr>
          <w:sz w:val="27"/>
          <w:szCs w:val="27"/>
        </w:rPr>
        <w:t>Электронная библиотека Финансового университета (ЭБ) http://elib.fa.ru/</w:t>
      </w:r>
    </w:p>
    <w:p w14:paraId="325AFC11" w14:textId="77777777" w:rsidR="009E6A7D" w:rsidRPr="00973B27" w:rsidRDefault="009E6A7D" w:rsidP="009E6A7D">
      <w:pPr>
        <w:pStyle w:val="afb"/>
        <w:numPr>
          <w:ilvl w:val="0"/>
          <w:numId w:val="19"/>
        </w:numPr>
        <w:spacing w:before="100" w:beforeAutospacing="1" w:after="100" w:afterAutospacing="1" w:line="240" w:lineRule="auto"/>
        <w:ind w:left="426"/>
        <w:rPr>
          <w:rFonts w:ascii="Times New Roman" w:hAnsi="Times New Roman"/>
          <w:sz w:val="27"/>
          <w:szCs w:val="27"/>
        </w:rPr>
      </w:pPr>
      <w:r w:rsidRPr="00973B27">
        <w:rPr>
          <w:rFonts w:ascii="Times New Roman" w:hAnsi="Times New Roman"/>
          <w:sz w:val="27"/>
          <w:szCs w:val="27"/>
        </w:rPr>
        <w:t>Электронно-библиотечная система BOOK.RU http://www.book.ru</w:t>
      </w:r>
    </w:p>
    <w:p w14:paraId="6784E606" w14:textId="77777777" w:rsidR="009E6A7D" w:rsidRPr="00973B27" w:rsidRDefault="009E6A7D" w:rsidP="009E6A7D">
      <w:pPr>
        <w:pStyle w:val="afb"/>
        <w:numPr>
          <w:ilvl w:val="0"/>
          <w:numId w:val="19"/>
        </w:numPr>
        <w:spacing w:before="100" w:beforeAutospacing="1" w:after="100" w:afterAutospacing="1" w:line="240" w:lineRule="auto"/>
        <w:ind w:left="426"/>
        <w:rPr>
          <w:rFonts w:ascii="Times New Roman" w:hAnsi="Times New Roman"/>
          <w:sz w:val="27"/>
          <w:szCs w:val="27"/>
        </w:rPr>
      </w:pPr>
      <w:r w:rsidRPr="00973B27">
        <w:rPr>
          <w:rFonts w:ascii="Times New Roman" w:hAnsi="Times New Roman"/>
          <w:sz w:val="27"/>
          <w:szCs w:val="27"/>
        </w:rPr>
        <w:t>Электронно-библиотечная система «Университетская библиотека ОНЛАЙН» http://biblioclub.ru/</w:t>
      </w:r>
    </w:p>
    <w:p w14:paraId="707969D1" w14:textId="77777777" w:rsidR="009E6A7D" w:rsidRPr="00973B27" w:rsidRDefault="009E6A7D" w:rsidP="009E6A7D">
      <w:pPr>
        <w:pStyle w:val="afb"/>
        <w:numPr>
          <w:ilvl w:val="0"/>
          <w:numId w:val="19"/>
        </w:numPr>
        <w:spacing w:before="100" w:beforeAutospacing="1" w:after="100" w:afterAutospacing="1" w:line="240" w:lineRule="auto"/>
        <w:ind w:left="426"/>
        <w:rPr>
          <w:rFonts w:ascii="Times New Roman" w:hAnsi="Times New Roman"/>
          <w:sz w:val="27"/>
          <w:szCs w:val="27"/>
        </w:rPr>
      </w:pPr>
      <w:r w:rsidRPr="00973B27">
        <w:rPr>
          <w:rFonts w:ascii="Times New Roman" w:hAnsi="Times New Roman"/>
          <w:sz w:val="27"/>
          <w:szCs w:val="27"/>
        </w:rPr>
        <w:t xml:space="preserve">Электронно-библиотечная система </w:t>
      </w:r>
      <w:proofErr w:type="spellStart"/>
      <w:r w:rsidRPr="00973B27">
        <w:rPr>
          <w:rFonts w:ascii="Times New Roman" w:hAnsi="Times New Roman"/>
          <w:sz w:val="27"/>
          <w:szCs w:val="27"/>
        </w:rPr>
        <w:t>Znanium</w:t>
      </w:r>
      <w:proofErr w:type="spellEnd"/>
      <w:r w:rsidRPr="00973B27">
        <w:rPr>
          <w:rFonts w:ascii="Times New Roman" w:hAnsi="Times New Roman"/>
          <w:sz w:val="27"/>
          <w:szCs w:val="27"/>
        </w:rPr>
        <w:t xml:space="preserve"> http://www.znanium.com</w:t>
      </w:r>
    </w:p>
    <w:p w14:paraId="7CDD5781" w14:textId="77777777" w:rsidR="009E6A7D" w:rsidRPr="00973B27" w:rsidRDefault="009E6A7D" w:rsidP="009E6A7D">
      <w:pPr>
        <w:pStyle w:val="afb"/>
        <w:numPr>
          <w:ilvl w:val="0"/>
          <w:numId w:val="19"/>
        </w:numPr>
        <w:spacing w:before="100" w:beforeAutospacing="1" w:after="100" w:afterAutospacing="1" w:line="240" w:lineRule="auto"/>
        <w:ind w:left="426"/>
        <w:rPr>
          <w:rFonts w:ascii="Times New Roman" w:hAnsi="Times New Roman"/>
          <w:sz w:val="27"/>
          <w:szCs w:val="27"/>
        </w:rPr>
      </w:pPr>
      <w:r w:rsidRPr="00973B27">
        <w:rPr>
          <w:rFonts w:ascii="Times New Roman" w:hAnsi="Times New Roman"/>
          <w:sz w:val="27"/>
          <w:szCs w:val="27"/>
        </w:rPr>
        <w:t>Электронно-библиотечная система издательства «ЮРАЙТ» https://urait.ru/</w:t>
      </w:r>
    </w:p>
    <w:p w14:paraId="5272F54F" w14:textId="77777777" w:rsidR="009E6A7D" w:rsidRPr="00973B27" w:rsidRDefault="009E6A7D" w:rsidP="009E6A7D">
      <w:pPr>
        <w:pStyle w:val="afb"/>
        <w:numPr>
          <w:ilvl w:val="0"/>
          <w:numId w:val="19"/>
        </w:numPr>
        <w:spacing w:before="100" w:beforeAutospacing="1" w:after="100" w:afterAutospacing="1" w:line="240" w:lineRule="auto"/>
        <w:ind w:left="426"/>
        <w:rPr>
          <w:rFonts w:ascii="Times New Roman" w:hAnsi="Times New Roman"/>
          <w:sz w:val="27"/>
          <w:szCs w:val="27"/>
        </w:rPr>
      </w:pPr>
      <w:r w:rsidRPr="00973B27">
        <w:rPr>
          <w:rFonts w:ascii="Times New Roman" w:hAnsi="Times New Roman"/>
          <w:sz w:val="27"/>
          <w:szCs w:val="27"/>
        </w:rPr>
        <w:lastRenderedPageBreak/>
        <w:t>Электронно-библиотечная система издательства Проспект http://ebs.prospekt.org/books</w:t>
      </w:r>
    </w:p>
    <w:p w14:paraId="3D208C04" w14:textId="77777777" w:rsidR="009E6A7D" w:rsidRPr="00973B27" w:rsidRDefault="009E6A7D" w:rsidP="009E6A7D">
      <w:pPr>
        <w:pStyle w:val="afb"/>
        <w:numPr>
          <w:ilvl w:val="0"/>
          <w:numId w:val="19"/>
        </w:numPr>
        <w:spacing w:before="100" w:beforeAutospacing="1" w:after="100" w:afterAutospacing="1" w:line="240" w:lineRule="auto"/>
        <w:ind w:left="426"/>
        <w:rPr>
          <w:rFonts w:ascii="Times New Roman" w:hAnsi="Times New Roman"/>
          <w:sz w:val="27"/>
          <w:szCs w:val="27"/>
        </w:rPr>
      </w:pPr>
      <w:r w:rsidRPr="00973B27">
        <w:rPr>
          <w:rFonts w:ascii="Times New Roman" w:hAnsi="Times New Roman"/>
          <w:sz w:val="27"/>
          <w:szCs w:val="27"/>
        </w:rPr>
        <w:t>Научная электронная библиотека eLibrary.ru http://elibrary.ru</w:t>
      </w:r>
    </w:p>
    <w:p w14:paraId="24A8579C" w14:textId="77777777" w:rsidR="009E6A7D" w:rsidRPr="00973B27" w:rsidRDefault="009E6A7D" w:rsidP="009E6A7D">
      <w:pPr>
        <w:pStyle w:val="afb"/>
        <w:numPr>
          <w:ilvl w:val="0"/>
          <w:numId w:val="19"/>
        </w:numPr>
        <w:spacing w:before="100" w:beforeAutospacing="1" w:after="100" w:afterAutospacing="1" w:line="240" w:lineRule="auto"/>
        <w:ind w:left="426"/>
        <w:rPr>
          <w:rFonts w:ascii="Times New Roman" w:hAnsi="Times New Roman"/>
          <w:sz w:val="27"/>
          <w:szCs w:val="27"/>
        </w:rPr>
      </w:pPr>
      <w:r w:rsidRPr="00973B27">
        <w:rPr>
          <w:rFonts w:ascii="Times New Roman" w:hAnsi="Times New Roman"/>
          <w:sz w:val="27"/>
          <w:szCs w:val="27"/>
        </w:rPr>
        <w:t>Национальная электронная библиотека http://нэб.рф/</w:t>
      </w:r>
    </w:p>
    <w:bookmarkEnd w:id="19"/>
    <w:bookmarkEnd w:id="20"/>
    <w:p w14:paraId="37826D43" w14:textId="77777777" w:rsidR="00D263FD" w:rsidRPr="00973B27" w:rsidRDefault="00D263FD" w:rsidP="00D263FD">
      <w:pPr>
        <w:rPr>
          <w:b/>
          <w:szCs w:val="28"/>
        </w:rPr>
      </w:pPr>
      <w:r w:rsidRPr="00973B27">
        <w:rPr>
          <w:b/>
          <w:szCs w:val="28"/>
        </w:rPr>
        <w:t>10. Методические указания для обучающихся по освоению дисциплины</w:t>
      </w:r>
    </w:p>
    <w:p w14:paraId="21A67277" w14:textId="77777777" w:rsidR="00D263FD" w:rsidRPr="00973B27" w:rsidRDefault="00D263FD" w:rsidP="00D263FD">
      <w:pPr>
        <w:ind w:firstLine="708"/>
        <w:rPr>
          <w:bCs w:val="0"/>
          <w:szCs w:val="28"/>
        </w:rPr>
      </w:pPr>
      <w:r w:rsidRPr="00973B27">
        <w:rPr>
          <w:szCs w:val="28"/>
        </w:rPr>
        <w:t xml:space="preserve">Самостоятельная работа аспирантов проходит </w:t>
      </w:r>
      <w:proofErr w:type="spellStart"/>
      <w:r w:rsidRPr="00973B27">
        <w:rPr>
          <w:szCs w:val="28"/>
        </w:rPr>
        <w:t>аудиторно</w:t>
      </w:r>
      <w:proofErr w:type="spellEnd"/>
      <w:r w:rsidRPr="00973B27">
        <w:rPr>
          <w:szCs w:val="28"/>
        </w:rPr>
        <w:t xml:space="preserve"> и </w:t>
      </w:r>
      <w:proofErr w:type="spellStart"/>
      <w:r w:rsidRPr="00973B27">
        <w:rPr>
          <w:szCs w:val="28"/>
        </w:rPr>
        <w:t>внеаудиторно</w:t>
      </w:r>
      <w:proofErr w:type="spellEnd"/>
      <w:r w:rsidRPr="00973B27">
        <w:rPr>
          <w:szCs w:val="28"/>
        </w:rPr>
        <w:t xml:space="preserve">. Организации самостоятельной работы служит учебно-тематический план изучения дисциплины. В этом плане указана тематика практических занятий, вопросы и задания для самостоятельного изучения. </w:t>
      </w:r>
    </w:p>
    <w:p w14:paraId="098211E1" w14:textId="77777777" w:rsidR="00D263FD" w:rsidRPr="00973B27" w:rsidRDefault="00D263FD" w:rsidP="00D263FD">
      <w:pPr>
        <w:ind w:firstLine="709"/>
        <w:rPr>
          <w:bCs w:val="0"/>
          <w:szCs w:val="28"/>
        </w:rPr>
      </w:pPr>
      <w:r w:rsidRPr="00973B27">
        <w:rPr>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аспирантов,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  </w:t>
      </w:r>
    </w:p>
    <w:p w14:paraId="5DF4A5A0" w14:textId="77777777" w:rsidR="00D263FD" w:rsidRPr="00973B27" w:rsidRDefault="00D263FD" w:rsidP="00D263FD">
      <w:pPr>
        <w:ind w:firstLine="709"/>
        <w:rPr>
          <w:bCs w:val="0"/>
          <w:szCs w:val="28"/>
        </w:rPr>
      </w:pPr>
      <w:r w:rsidRPr="00973B27">
        <w:rPr>
          <w:szCs w:val="28"/>
        </w:rPr>
        <w:t xml:space="preserve">Домашние задания следует выполнять регулярно при подготовке к практическим занятиям.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w:t>
      </w:r>
      <w:r w:rsidRPr="00973B27">
        <w:rPr>
          <w:szCs w:val="28"/>
        </w:rPr>
        <w:lastRenderedPageBreak/>
        <w:t xml:space="preserve">заданий следует завести отдельную тетрадь. Контроль за выполнением домашних заданий осуществляется в ходе практических занятий и выборочного собеседования.  </w:t>
      </w:r>
    </w:p>
    <w:p w14:paraId="0D82D082" w14:textId="77777777" w:rsidR="00D263FD" w:rsidRPr="00973B27" w:rsidRDefault="00D263FD" w:rsidP="00D263FD">
      <w:pPr>
        <w:suppressAutoHyphens/>
        <w:ind w:firstLine="709"/>
        <w:rPr>
          <w:rFonts w:eastAsia="Calibri"/>
          <w:b/>
          <w:bCs w:val="0"/>
          <w:szCs w:val="28"/>
        </w:rPr>
      </w:pPr>
      <w:r w:rsidRPr="00973B27">
        <w:rPr>
          <w:rFonts w:eastAsia="Calibri"/>
          <w:b/>
          <w:szCs w:val="28"/>
        </w:rPr>
        <w:t>Методические указания по проведению дискуссии</w:t>
      </w:r>
      <w:r w:rsidRPr="00973B27">
        <w:rPr>
          <w:rFonts w:eastAsia="Calibri"/>
          <w:szCs w:val="28"/>
        </w:rPr>
        <w:t xml:space="preserve"> </w:t>
      </w:r>
    </w:p>
    <w:p w14:paraId="6E85B57C" w14:textId="11AC867F" w:rsidR="00D263FD" w:rsidRPr="00973B27" w:rsidRDefault="00D263FD" w:rsidP="00D263FD">
      <w:pPr>
        <w:suppressAutoHyphens/>
        <w:ind w:firstLine="709"/>
        <w:rPr>
          <w:rFonts w:eastAsia="Calibri"/>
          <w:szCs w:val="28"/>
        </w:rPr>
      </w:pPr>
      <w:r w:rsidRPr="00973B27">
        <w:rPr>
          <w:rFonts w:eastAsia="Calibri"/>
          <w:szCs w:val="28"/>
        </w:rPr>
        <w:t xml:space="preserve">Дискуссия — это целенаправленное обсуждение конкретного вопроса, сопровождающееся обменом мнениями, идеями между двумя и более лицами. Задача дискуссии - обнаружить различия в понимании вопроса и в споре установить истину. Дискуссии могут быть свободными и управляемыми. 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 До проведения занятия-дискуссии аспиранты должны подготовить материалы в ходе самостоятельной домашней работы. </w:t>
      </w:r>
    </w:p>
    <w:p w14:paraId="22B0608C" w14:textId="77777777" w:rsidR="0072282E" w:rsidRPr="00973B27" w:rsidRDefault="0072282E" w:rsidP="00D263FD">
      <w:pPr>
        <w:suppressAutoHyphens/>
        <w:ind w:firstLine="709"/>
        <w:rPr>
          <w:rFonts w:eastAsia="Calibri"/>
          <w:szCs w:val="28"/>
        </w:rPr>
      </w:pPr>
    </w:p>
    <w:p w14:paraId="268F0B21" w14:textId="77777777" w:rsidR="0072282E" w:rsidRPr="00973B27" w:rsidRDefault="0072282E" w:rsidP="0072282E">
      <w:pPr>
        <w:pStyle w:val="Default"/>
        <w:jc w:val="center"/>
        <w:rPr>
          <w:b/>
          <w:bCs/>
          <w:color w:val="auto"/>
          <w:sz w:val="28"/>
          <w:szCs w:val="28"/>
        </w:rPr>
      </w:pPr>
      <w:r w:rsidRPr="00973B27">
        <w:rPr>
          <w:b/>
          <w:bCs/>
          <w:color w:val="auto"/>
          <w:sz w:val="28"/>
          <w:szCs w:val="28"/>
        </w:rPr>
        <w:t>Методические рекомендации по выполнению контрольной работы</w:t>
      </w:r>
    </w:p>
    <w:p w14:paraId="58AAAD74" w14:textId="77777777" w:rsidR="0072282E" w:rsidRPr="00973B27" w:rsidRDefault="0072282E" w:rsidP="0072282E">
      <w:pPr>
        <w:pStyle w:val="Default"/>
        <w:jc w:val="center"/>
        <w:rPr>
          <w:color w:val="auto"/>
          <w:sz w:val="28"/>
          <w:szCs w:val="28"/>
        </w:rPr>
      </w:pPr>
    </w:p>
    <w:p w14:paraId="26CD2B63" w14:textId="77777777" w:rsidR="0072282E" w:rsidRPr="00973B27" w:rsidRDefault="0072282E" w:rsidP="0072282E">
      <w:pPr>
        <w:ind w:firstLine="709"/>
        <w:rPr>
          <w:szCs w:val="28"/>
        </w:rPr>
      </w:pPr>
      <w:r w:rsidRPr="00973B27">
        <w:rPr>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w:t>
      </w:r>
    </w:p>
    <w:p w14:paraId="28062C30" w14:textId="77777777" w:rsidR="0072282E" w:rsidRPr="00973B27" w:rsidRDefault="0072282E" w:rsidP="0072282E">
      <w:pPr>
        <w:pStyle w:val="Default"/>
        <w:spacing w:after="120" w:line="360" w:lineRule="auto"/>
        <w:ind w:firstLine="851"/>
        <w:jc w:val="both"/>
        <w:rPr>
          <w:color w:val="auto"/>
          <w:sz w:val="28"/>
          <w:szCs w:val="28"/>
        </w:rPr>
      </w:pPr>
      <w:r w:rsidRPr="00973B27">
        <w:rPr>
          <w:color w:val="auto"/>
          <w:sz w:val="28"/>
          <w:szCs w:val="28"/>
        </w:rPr>
        <w:t xml:space="preserve">1. Контрольная работа представляет собой работу исследовательского характера. </w:t>
      </w:r>
    </w:p>
    <w:p w14:paraId="0FDA0242" w14:textId="77777777" w:rsidR="0072282E" w:rsidRPr="00973B27" w:rsidRDefault="0072282E" w:rsidP="0072282E">
      <w:pPr>
        <w:pStyle w:val="Default"/>
        <w:spacing w:after="120" w:line="360" w:lineRule="auto"/>
        <w:ind w:firstLine="851"/>
        <w:jc w:val="both"/>
        <w:rPr>
          <w:color w:val="auto"/>
          <w:sz w:val="28"/>
          <w:szCs w:val="28"/>
        </w:rPr>
      </w:pPr>
      <w:r w:rsidRPr="00973B27">
        <w:rPr>
          <w:color w:val="auto"/>
          <w:sz w:val="28"/>
          <w:szCs w:val="28"/>
        </w:rPr>
        <w:lastRenderedPageBreak/>
        <w:t xml:space="preserve">2. Цель написания контрольной работы – выработка у студентов опыта самостоятельного получения углубленных знаний по одной из проблем (тем) курса. </w:t>
      </w:r>
    </w:p>
    <w:p w14:paraId="39956921" w14:textId="77777777" w:rsidR="0072282E" w:rsidRPr="00973B27" w:rsidRDefault="0072282E" w:rsidP="0072282E">
      <w:pPr>
        <w:pStyle w:val="Default"/>
        <w:spacing w:after="120" w:line="360" w:lineRule="auto"/>
        <w:ind w:firstLine="851"/>
        <w:jc w:val="both"/>
        <w:rPr>
          <w:color w:val="auto"/>
          <w:sz w:val="28"/>
          <w:szCs w:val="28"/>
        </w:rPr>
      </w:pPr>
      <w:r w:rsidRPr="00973B27">
        <w:rPr>
          <w:color w:val="auto"/>
          <w:sz w:val="28"/>
          <w:szCs w:val="28"/>
        </w:rPr>
        <w:t xml:space="preserve">3. Примерный перечень тем контрольных работ содержится в рабочей программе дисциплины (модуля). Контрольная работа выполняется под методическим руководством преподавателя, ведущего семинарские (практические) занятия. </w:t>
      </w:r>
    </w:p>
    <w:p w14:paraId="33EEF7F2" w14:textId="77777777" w:rsidR="0072282E" w:rsidRPr="00973B27" w:rsidRDefault="0072282E" w:rsidP="0072282E">
      <w:pPr>
        <w:pStyle w:val="Default"/>
        <w:spacing w:after="120" w:line="360" w:lineRule="auto"/>
        <w:ind w:firstLine="851"/>
        <w:jc w:val="both"/>
        <w:rPr>
          <w:color w:val="auto"/>
          <w:sz w:val="28"/>
          <w:szCs w:val="28"/>
        </w:rPr>
      </w:pPr>
      <w:r w:rsidRPr="00973B27">
        <w:rPr>
          <w:color w:val="auto"/>
          <w:sz w:val="28"/>
          <w:szCs w:val="28"/>
        </w:rPr>
        <w:t xml:space="preserve">4. Контрольная работа студента должна включать: </w:t>
      </w:r>
    </w:p>
    <w:p w14:paraId="71AADA66" w14:textId="77777777" w:rsidR="0072282E" w:rsidRPr="00973B27" w:rsidRDefault="0072282E" w:rsidP="0072282E">
      <w:pPr>
        <w:pStyle w:val="Default"/>
        <w:numPr>
          <w:ilvl w:val="0"/>
          <w:numId w:val="39"/>
        </w:numPr>
        <w:suppressAutoHyphens/>
        <w:autoSpaceDE/>
        <w:autoSpaceDN/>
        <w:adjustRightInd/>
        <w:spacing w:after="120" w:line="360" w:lineRule="auto"/>
        <w:jc w:val="both"/>
        <w:rPr>
          <w:color w:val="auto"/>
          <w:sz w:val="28"/>
          <w:szCs w:val="28"/>
        </w:rPr>
      </w:pPr>
      <w:r w:rsidRPr="00973B27">
        <w:rPr>
          <w:color w:val="auto"/>
          <w:sz w:val="28"/>
          <w:szCs w:val="28"/>
        </w:rPr>
        <w:t xml:space="preserve">описание актуальности темы, цели и задач работы; </w:t>
      </w:r>
    </w:p>
    <w:p w14:paraId="428972F1" w14:textId="77777777" w:rsidR="0072282E" w:rsidRPr="00973B27" w:rsidRDefault="0072282E" w:rsidP="0072282E">
      <w:pPr>
        <w:pStyle w:val="Default"/>
        <w:numPr>
          <w:ilvl w:val="0"/>
          <w:numId w:val="39"/>
        </w:numPr>
        <w:suppressAutoHyphens/>
        <w:autoSpaceDE/>
        <w:autoSpaceDN/>
        <w:adjustRightInd/>
        <w:spacing w:after="120" w:line="360" w:lineRule="auto"/>
        <w:jc w:val="both"/>
        <w:rPr>
          <w:color w:val="auto"/>
          <w:sz w:val="28"/>
          <w:szCs w:val="28"/>
        </w:rPr>
      </w:pPr>
      <w:r w:rsidRPr="00973B27">
        <w:rPr>
          <w:color w:val="auto"/>
          <w:sz w:val="28"/>
          <w:szCs w:val="28"/>
        </w:rPr>
        <w:t xml:space="preserve">круг рассматриваемых проблем, варианты и методы их решения; </w:t>
      </w:r>
    </w:p>
    <w:p w14:paraId="2E0B5301" w14:textId="77777777" w:rsidR="0072282E" w:rsidRPr="00973B27" w:rsidRDefault="0072282E" w:rsidP="0072282E">
      <w:pPr>
        <w:pStyle w:val="Default"/>
        <w:numPr>
          <w:ilvl w:val="0"/>
          <w:numId w:val="39"/>
        </w:numPr>
        <w:suppressAutoHyphens/>
        <w:autoSpaceDE/>
        <w:autoSpaceDN/>
        <w:adjustRightInd/>
        <w:spacing w:after="120" w:line="360" w:lineRule="auto"/>
        <w:jc w:val="both"/>
        <w:rPr>
          <w:color w:val="auto"/>
          <w:sz w:val="28"/>
          <w:szCs w:val="28"/>
        </w:rPr>
      </w:pPr>
      <w:r w:rsidRPr="00973B27">
        <w:rPr>
          <w:color w:val="auto"/>
          <w:sz w:val="28"/>
          <w:szCs w:val="28"/>
        </w:rPr>
        <w:t xml:space="preserve">результаты анализа используемого материала, их интерпретация и общие выводы. </w:t>
      </w:r>
    </w:p>
    <w:p w14:paraId="037C23D6" w14:textId="77777777" w:rsidR="0072282E" w:rsidRPr="00973B27" w:rsidRDefault="0072282E" w:rsidP="0072282E">
      <w:pPr>
        <w:pStyle w:val="Default"/>
        <w:spacing w:after="120" w:line="360" w:lineRule="auto"/>
        <w:ind w:firstLine="709"/>
        <w:jc w:val="both"/>
        <w:rPr>
          <w:color w:val="auto"/>
          <w:sz w:val="28"/>
          <w:szCs w:val="28"/>
        </w:rPr>
      </w:pPr>
      <w:r w:rsidRPr="00973B27">
        <w:rPr>
          <w:color w:val="auto"/>
          <w:sz w:val="28"/>
          <w:szCs w:val="28"/>
        </w:rPr>
        <w:t xml:space="preserve">5. При выполнении контрольной работы используются современные информационные средства поиска, обработки и анализа материала, базы данных. </w:t>
      </w:r>
    </w:p>
    <w:p w14:paraId="4C776D62" w14:textId="77777777" w:rsidR="0072282E" w:rsidRPr="00973B27" w:rsidRDefault="0072282E" w:rsidP="0072282E">
      <w:pPr>
        <w:pStyle w:val="Default"/>
        <w:spacing w:after="120" w:line="360" w:lineRule="auto"/>
        <w:ind w:firstLine="709"/>
        <w:jc w:val="both"/>
        <w:rPr>
          <w:color w:val="auto"/>
          <w:sz w:val="28"/>
          <w:szCs w:val="28"/>
        </w:rPr>
      </w:pPr>
      <w:r w:rsidRPr="00973B27">
        <w:rPr>
          <w:color w:val="auto"/>
          <w:sz w:val="28"/>
          <w:szCs w:val="28"/>
        </w:rPr>
        <w:t xml:space="preserve">6. Объем контрольной работы - не более 10 страниц. </w:t>
      </w:r>
    </w:p>
    <w:p w14:paraId="1CAC1BA0" w14:textId="77777777" w:rsidR="0072282E" w:rsidRPr="00973B27" w:rsidRDefault="0072282E" w:rsidP="0072282E">
      <w:pPr>
        <w:pStyle w:val="Default"/>
        <w:spacing w:after="120" w:line="360" w:lineRule="auto"/>
        <w:ind w:firstLine="709"/>
        <w:jc w:val="both"/>
        <w:rPr>
          <w:color w:val="auto"/>
          <w:sz w:val="28"/>
          <w:szCs w:val="28"/>
        </w:rPr>
      </w:pPr>
      <w:r w:rsidRPr="00973B27">
        <w:rPr>
          <w:color w:val="auto"/>
          <w:sz w:val="28"/>
          <w:szCs w:val="28"/>
        </w:rPr>
        <w:t xml:space="preserve">7. Оценка контрольной работы осуществляется в процессе текущего контроля успеваемости студентов. </w:t>
      </w:r>
    </w:p>
    <w:p w14:paraId="0E2B5560" w14:textId="77777777" w:rsidR="0072282E" w:rsidRPr="00973B27" w:rsidRDefault="0072282E" w:rsidP="0072282E">
      <w:pPr>
        <w:widowControl w:val="0"/>
        <w:suppressAutoHyphens/>
        <w:spacing w:line="276" w:lineRule="auto"/>
        <w:ind w:right="70" w:firstLine="0"/>
        <w:rPr>
          <w:rFonts w:cs="Times New Roman"/>
          <w:b/>
          <w:bCs w:val="0"/>
          <w:szCs w:val="28"/>
        </w:rPr>
      </w:pPr>
    </w:p>
    <w:p w14:paraId="64DB86AA" w14:textId="6374AD5B" w:rsidR="0072282E" w:rsidRPr="00973B27" w:rsidRDefault="0072282E" w:rsidP="0072282E">
      <w:pPr>
        <w:widowControl w:val="0"/>
        <w:suppressAutoHyphens/>
        <w:spacing w:line="276" w:lineRule="auto"/>
        <w:ind w:right="70" w:firstLine="0"/>
        <w:rPr>
          <w:rFonts w:cs="Times New Roman"/>
          <w:b/>
          <w:bCs w:val="0"/>
          <w:szCs w:val="28"/>
        </w:rPr>
      </w:pPr>
      <w:r w:rsidRPr="00973B27">
        <w:rPr>
          <w:rFonts w:cs="Times New Roman"/>
          <w:b/>
          <w:bCs w:val="0"/>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4CA0CAF" w14:textId="77777777" w:rsidR="0072282E" w:rsidRPr="00973B27" w:rsidRDefault="0072282E" w:rsidP="0072282E">
      <w:pPr>
        <w:widowControl w:val="0"/>
        <w:suppressAutoHyphens/>
        <w:spacing w:line="276" w:lineRule="auto"/>
        <w:ind w:right="70" w:firstLine="0"/>
        <w:rPr>
          <w:rFonts w:cs="Times New Roman"/>
          <w:b/>
          <w:bCs w:val="0"/>
          <w:szCs w:val="28"/>
        </w:rPr>
      </w:pPr>
    </w:p>
    <w:p w14:paraId="6655891D" w14:textId="77777777" w:rsidR="0072282E" w:rsidRPr="00973B27" w:rsidRDefault="0072282E" w:rsidP="0072282E">
      <w:pPr>
        <w:keepNext/>
        <w:keepLines/>
        <w:widowControl w:val="0"/>
        <w:spacing w:line="276" w:lineRule="auto"/>
        <w:ind w:left="567" w:firstLine="0"/>
        <w:outlineLvl w:val="0"/>
        <w:rPr>
          <w:rFonts w:eastAsiaTheme="majorEastAsia" w:cs="Times New Roman"/>
          <w:b/>
          <w:sz w:val="32"/>
          <w:szCs w:val="32"/>
        </w:rPr>
      </w:pPr>
      <w:r w:rsidRPr="00973B27">
        <w:rPr>
          <w:rFonts w:eastAsiaTheme="majorEastAsia" w:cs="Times New Roman"/>
          <w:b/>
          <w:szCs w:val="28"/>
        </w:rPr>
        <w:t>11. 1. Комплект лицензионного программного обеспечения:</w:t>
      </w:r>
    </w:p>
    <w:p w14:paraId="7A79FAD1" w14:textId="77777777" w:rsidR="0072282E" w:rsidRPr="00973B27" w:rsidRDefault="0072282E" w:rsidP="0072282E">
      <w:pPr>
        <w:shd w:val="clear" w:color="auto" w:fill="FFFFFF"/>
        <w:tabs>
          <w:tab w:val="left" w:pos="426"/>
        </w:tabs>
        <w:autoSpaceDE/>
        <w:autoSpaceDN/>
        <w:adjustRightInd/>
        <w:spacing w:line="240" w:lineRule="auto"/>
        <w:ind w:right="-5" w:firstLine="0"/>
        <w:contextualSpacing/>
        <w:rPr>
          <w:rFonts w:cs="Times New Roman"/>
          <w:bCs w:val="0"/>
          <w:szCs w:val="28"/>
        </w:rPr>
      </w:pPr>
      <w:r w:rsidRPr="00973B27">
        <w:rPr>
          <w:rFonts w:cs="Times New Roman"/>
          <w:bCs w:val="0"/>
          <w:szCs w:val="28"/>
        </w:rPr>
        <w:t>Установки специальных лицензионных программ не требуется</w:t>
      </w:r>
    </w:p>
    <w:p w14:paraId="34982999" w14:textId="77777777" w:rsidR="0072282E" w:rsidRPr="00973B27" w:rsidRDefault="0072282E" w:rsidP="0072282E">
      <w:pPr>
        <w:keepNext/>
        <w:keepLines/>
        <w:widowControl w:val="0"/>
        <w:spacing w:line="240" w:lineRule="auto"/>
        <w:ind w:left="567" w:firstLine="0"/>
        <w:outlineLvl w:val="0"/>
        <w:rPr>
          <w:rFonts w:eastAsiaTheme="majorEastAsia" w:cs="Times New Roman"/>
          <w:b/>
          <w:szCs w:val="28"/>
        </w:rPr>
      </w:pPr>
      <w:r w:rsidRPr="00973B27">
        <w:rPr>
          <w:rFonts w:eastAsiaTheme="majorEastAsia" w:cs="Times New Roman"/>
          <w:b/>
          <w:szCs w:val="28"/>
        </w:rPr>
        <w:t>11.2. Современные профессиональные базы данных и информационные справочные системы:</w:t>
      </w:r>
    </w:p>
    <w:p w14:paraId="4C80AE38" w14:textId="77777777" w:rsidR="0072282E" w:rsidRPr="00973B27" w:rsidRDefault="0072282E" w:rsidP="0072282E">
      <w:pPr>
        <w:widowControl w:val="0"/>
        <w:shd w:val="clear" w:color="auto" w:fill="FFFFFF"/>
        <w:tabs>
          <w:tab w:val="left" w:pos="442"/>
        </w:tabs>
        <w:spacing w:line="240" w:lineRule="auto"/>
        <w:ind w:right="11" w:firstLine="0"/>
        <w:rPr>
          <w:rFonts w:eastAsia="Calibri" w:cs="Times New Roman"/>
          <w:szCs w:val="28"/>
        </w:rPr>
      </w:pPr>
      <w:r w:rsidRPr="00973B27">
        <w:rPr>
          <w:rFonts w:eastAsia="Calibri" w:cs="Times New Roman"/>
          <w:szCs w:val="28"/>
        </w:rPr>
        <w:t>1. Информационно-правовая система «Гарант»</w:t>
      </w:r>
    </w:p>
    <w:p w14:paraId="7FA879CD" w14:textId="77777777" w:rsidR="0072282E" w:rsidRPr="00973B27" w:rsidRDefault="0072282E" w:rsidP="0072282E">
      <w:pPr>
        <w:widowControl w:val="0"/>
        <w:shd w:val="clear" w:color="auto" w:fill="FFFFFF"/>
        <w:tabs>
          <w:tab w:val="left" w:pos="442"/>
        </w:tabs>
        <w:spacing w:line="240" w:lineRule="auto"/>
        <w:ind w:right="11" w:firstLine="0"/>
        <w:rPr>
          <w:rFonts w:eastAsia="Calibri" w:cs="Times New Roman"/>
          <w:szCs w:val="28"/>
        </w:rPr>
      </w:pPr>
      <w:r w:rsidRPr="00973B27">
        <w:rPr>
          <w:rFonts w:eastAsia="Calibri" w:cs="Times New Roman"/>
          <w:szCs w:val="28"/>
        </w:rPr>
        <w:t>2. Информационно-правовая система «Консультант Плюс»</w:t>
      </w:r>
    </w:p>
    <w:p w14:paraId="7D55970B" w14:textId="77777777" w:rsidR="0072282E" w:rsidRPr="00973B27" w:rsidRDefault="0072282E" w:rsidP="0072282E">
      <w:pPr>
        <w:widowControl w:val="0"/>
        <w:shd w:val="clear" w:color="auto" w:fill="FFFFFF"/>
        <w:tabs>
          <w:tab w:val="left" w:pos="442"/>
        </w:tabs>
        <w:spacing w:line="240" w:lineRule="auto"/>
        <w:ind w:right="11" w:firstLine="0"/>
        <w:rPr>
          <w:rFonts w:eastAsia="Calibri" w:cs="Times New Roman"/>
          <w:szCs w:val="28"/>
        </w:rPr>
      </w:pPr>
      <w:r w:rsidRPr="00973B27">
        <w:rPr>
          <w:rFonts w:eastAsia="Calibri" w:cs="Times New Roman"/>
          <w:szCs w:val="28"/>
        </w:rPr>
        <w:t xml:space="preserve">3. Электронная энциклопедия: http://ru.wikipedia.org/wiki/Wiki </w:t>
      </w:r>
    </w:p>
    <w:p w14:paraId="57907EA6" w14:textId="77777777" w:rsidR="0072282E" w:rsidRPr="00973B27" w:rsidRDefault="0072282E" w:rsidP="0072282E">
      <w:pPr>
        <w:widowControl w:val="0"/>
        <w:shd w:val="clear" w:color="auto" w:fill="FFFFFF"/>
        <w:tabs>
          <w:tab w:val="left" w:pos="442"/>
        </w:tabs>
        <w:spacing w:line="240" w:lineRule="auto"/>
        <w:ind w:right="11" w:firstLine="0"/>
        <w:rPr>
          <w:rFonts w:eastAsia="Calibri" w:cs="Times New Roman"/>
          <w:szCs w:val="28"/>
        </w:rPr>
      </w:pPr>
      <w:r w:rsidRPr="00973B27">
        <w:rPr>
          <w:rFonts w:eastAsia="Calibri" w:cs="Times New Roman"/>
          <w:szCs w:val="28"/>
        </w:rPr>
        <w:lastRenderedPageBreak/>
        <w:t>4. Система комплексного раскрытия информации «СКРИН» -</w:t>
      </w:r>
      <w:r w:rsidRPr="00973B27">
        <w:rPr>
          <w:rFonts w:eastAsia="Calibri" w:cs="Times New Roman"/>
          <w:szCs w:val="28"/>
          <w:lang w:val="en-US"/>
        </w:rPr>
        <w:t>http</w:t>
      </w:r>
      <w:r w:rsidRPr="00973B27">
        <w:rPr>
          <w:rFonts w:eastAsia="Calibri" w:cs="Times New Roman"/>
          <w:szCs w:val="28"/>
        </w:rPr>
        <w:t>://</w:t>
      </w:r>
      <w:r w:rsidRPr="00973B27">
        <w:rPr>
          <w:rFonts w:eastAsia="Calibri" w:cs="Times New Roman"/>
          <w:szCs w:val="28"/>
          <w:lang w:val="en-US"/>
        </w:rPr>
        <w:t>www</w:t>
      </w:r>
      <w:r w:rsidRPr="00973B27">
        <w:rPr>
          <w:rFonts w:eastAsia="Calibri" w:cs="Times New Roman"/>
          <w:szCs w:val="28"/>
        </w:rPr>
        <w:t>.</w:t>
      </w:r>
      <w:proofErr w:type="spellStart"/>
      <w:r w:rsidRPr="00973B27">
        <w:rPr>
          <w:rFonts w:eastAsia="Calibri" w:cs="Times New Roman"/>
          <w:szCs w:val="28"/>
          <w:lang w:val="en-US"/>
        </w:rPr>
        <w:t>skrin</w:t>
      </w:r>
      <w:proofErr w:type="spellEnd"/>
      <w:r w:rsidRPr="00973B27">
        <w:rPr>
          <w:rFonts w:eastAsia="Calibri" w:cs="Times New Roman"/>
          <w:szCs w:val="28"/>
        </w:rPr>
        <w:t>.</w:t>
      </w:r>
      <w:proofErr w:type="spellStart"/>
      <w:r w:rsidRPr="00973B27">
        <w:rPr>
          <w:rFonts w:eastAsia="Calibri" w:cs="Times New Roman"/>
          <w:szCs w:val="28"/>
          <w:lang w:val="en-US"/>
        </w:rPr>
        <w:t>ru</w:t>
      </w:r>
      <w:proofErr w:type="spellEnd"/>
      <w:r w:rsidRPr="00973B27">
        <w:rPr>
          <w:rFonts w:eastAsia="Calibri" w:cs="Times New Roman"/>
          <w:szCs w:val="28"/>
        </w:rPr>
        <w:t>/</w:t>
      </w:r>
    </w:p>
    <w:p w14:paraId="5D5797AB" w14:textId="77777777" w:rsidR="0072282E" w:rsidRPr="00973B27" w:rsidRDefault="0072282E" w:rsidP="0072282E">
      <w:pPr>
        <w:widowControl w:val="0"/>
        <w:tabs>
          <w:tab w:val="left" w:pos="442"/>
        </w:tabs>
        <w:spacing w:line="240" w:lineRule="auto"/>
        <w:ind w:firstLine="0"/>
        <w:contextualSpacing/>
        <w:jc w:val="left"/>
        <w:rPr>
          <w:rFonts w:eastAsia="Calibri" w:cs="Times New Roman"/>
          <w:bCs w:val="0"/>
          <w:szCs w:val="20"/>
        </w:rPr>
      </w:pPr>
      <w:r w:rsidRPr="00973B27">
        <w:rPr>
          <w:rFonts w:eastAsia="Calibri" w:cs="Times New Roman"/>
          <w:szCs w:val="28"/>
        </w:rPr>
        <w:t xml:space="preserve">5. </w:t>
      </w:r>
      <w:r w:rsidRPr="00973B27">
        <w:rPr>
          <w:rFonts w:eastAsia="Calibri" w:cs="Times New Roman"/>
          <w:bCs w:val="0"/>
          <w:szCs w:val="20"/>
        </w:rPr>
        <w:t>Свободная среда разработки программного обеспечения с открытым исходным кодом для языка программирования R «</w:t>
      </w:r>
      <w:proofErr w:type="spellStart"/>
      <w:r w:rsidRPr="00973B27">
        <w:rPr>
          <w:rFonts w:eastAsia="Calibri" w:cs="Times New Roman"/>
          <w:bCs w:val="0"/>
          <w:szCs w:val="20"/>
          <w:lang w:val="en-US"/>
        </w:rPr>
        <w:t>RStudio</w:t>
      </w:r>
      <w:proofErr w:type="spellEnd"/>
      <w:r w:rsidRPr="00973B27">
        <w:rPr>
          <w:rFonts w:eastAsia="Calibri" w:cs="Times New Roman"/>
          <w:bCs w:val="0"/>
          <w:szCs w:val="20"/>
        </w:rPr>
        <w:t>»;</w:t>
      </w:r>
    </w:p>
    <w:p w14:paraId="04627482" w14:textId="77777777" w:rsidR="0072282E" w:rsidRPr="00973B27" w:rsidRDefault="0072282E" w:rsidP="0072282E">
      <w:pPr>
        <w:widowControl w:val="0"/>
        <w:tabs>
          <w:tab w:val="left" w:pos="442"/>
        </w:tabs>
        <w:spacing w:line="240" w:lineRule="auto"/>
        <w:ind w:firstLine="0"/>
        <w:contextualSpacing/>
        <w:jc w:val="left"/>
        <w:rPr>
          <w:rFonts w:eastAsia="Calibri" w:cs="Times New Roman"/>
          <w:bCs w:val="0"/>
          <w:szCs w:val="20"/>
        </w:rPr>
      </w:pPr>
      <w:r w:rsidRPr="00973B27">
        <w:rPr>
          <w:rFonts w:eastAsia="Calibri" w:cs="Times New Roman"/>
          <w:bCs w:val="0"/>
          <w:szCs w:val="20"/>
        </w:rPr>
        <w:t>6. Прикладной программный пакет для эконометрического моделирования «</w:t>
      </w:r>
      <w:proofErr w:type="spellStart"/>
      <w:r w:rsidRPr="00973B27">
        <w:rPr>
          <w:rFonts w:eastAsia="Calibri" w:cs="Times New Roman"/>
          <w:bCs w:val="0"/>
          <w:szCs w:val="20"/>
          <w:lang w:val="en-US"/>
        </w:rPr>
        <w:t>Gretl</w:t>
      </w:r>
      <w:proofErr w:type="spellEnd"/>
      <w:r w:rsidRPr="00973B27">
        <w:rPr>
          <w:rFonts w:eastAsia="Calibri" w:cs="Times New Roman"/>
          <w:bCs w:val="0"/>
          <w:szCs w:val="20"/>
        </w:rPr>
        <w:t>».</w:t>
      </w:r>
    </w:p>
    <w:p w14:paraId="501C5C98" w14:textId="77777777" w:rsidR="0072282E" w:rsidRPr="00973B27" w:rsidRDefault="0072282E" w:rsidP="0072282E">
      <w:pPr>
        <w:widowControl w:val="0"/>
        <w:tabs>
          <w:tab w:val="left" w:pos="442"/>
        </w:tabs>
        <w:spacing w:line="240" w:lineRule="auto"/>
        <w:ind w:firstLine="0"/>
        <w:contextualSpacing/>
        <w:jc w:val="left"/>
        <w:rPr>
          <w:rFonts w:eastAsia="Calibri" w:cs="Times New Roman"/>
          <w:bCs w:val="0"/>
          <w:szCs w:val="20"/>
        </w:rPr>
      </w:pPr>
    </w:p>
    <w:p w14:paraId="6B1903FD" w14:textId="77777777" w:rsidR="0072282E" w:rsidRPr="00973B27" w:rsidRDefault="0072282E" w:rsidP="0072282E">
      <w:pPr>
        <w:keepNext/>
        <w:keepLines/>
        <w:widowControl w:val="0"/>
        <w:spacing w:line="240" w:lineRule="auto"/>
        <w:ind w:left="567" w:firstLine="0"/>
        <w:outlineLvl w:val="0"/>
        <w:rPr>
          <w:rFonts w:cs="Times New Roman"/>
          <w:b/>
          <w:szCs w:val="28"/>
        </w:rPr>
      </w:pPr>
      <w:r w:rsidRPr="00973B27">
        <w:rPr>
          <w:rFonts w:eastAsiaTheme="majorEastAsia" w:cs="Times New Roman"/>
          <w:b/>
          <w:szCs w:val="28"/>
        </w:rPr>
        <w:t>11.3. Сертифицированные программные и аппаратные средства защиты информации</w:t>
      </w:r>
    </w:p>
    <w:p w14:paraId="39BAF9C5" w14:textId="77777777" w:rsidR="0072282E" w:rsidRPr="00973B27" w:rsidRDefault="0072282E" w:rsidP="0072282E">
      <w:pPr>
        <w:widowControl w:val="0"/>
        <w:spacing w:line="240" w:lineRule="auto"/>
        <w:ind w:left="426" w:firstLine="0"/>
        <w:contextualSpacing/>
        <w:jc w:val="left"/>
        <w:rPr>
          <w:rFonts w:cs="Times New Roman"/>
          <w:bCs w:val="0"/>
          <w:szCs w:val="28"/>
        </w:rPr>
      </w:pPr>
      <w:r w:rsidRPr="00973B27">
        <w:rPr>
          <w:rFonts w:cs="Times New Roman"/>
          <w:bCs w:val="0"/>
          <w:szCs w:val="28"/>
        </w:rPr>
        <w:t>Не предусмотрен.</w:t>
      </w:r>
    </w:p>
    <w:p w14:paraId="682C2C3A" w14:textId="77777777" w:rsidR="0072282E" w:rsidRPr="00973B27" w:rsidRDefault="0072282E" w:rsidP="0072282E">
      <w:pPr>
        <w:widowControl w:val="0"/>
        <w:numPr>
          <w:ilvl w:val="0"/>
          <w:numId w:val="17"/>
        </w:numPr>
        <w:spacing w:line="240" w:lineRule="auto"/>
        <w:ind w:left="0" w:firstLine="0"/>
        <w:jc w:val="left"/>
        <w:rPr>
          <w:rFonts w:cs="Times New Roman"/>
          <w:b/>
          <w:spacing w:val="10"/>
          <w:szCs w:val="28"/>
        </w:rPr>
      </w:pPr>
      <w:r w:rsidRPr="00973B27">
        <w:rPr>
          <w:rFonts w:cs="Times New Roman"/>
          <w:b/>
          <w:spacing w:val="10"/>
          <w:szCs w:val="28"/>
        </w:rPr>
        <w:t xml:space="preserve">Описание материально-технической базы, необходимой для осуществления образовательного процесса по дисциплине </w:t>
      </w:r>
    </w:p>
    <w:p w14:paraId="01A99F31" w14:textId="77777777" w:rsidR="0072282E" w:rsidRPr="00973B27" w:rsidRDefault="0072282E" w:rsidP="0072282E">
      <w:pPr>
        <w:widowControl w:val="0"/>
        <w:spacing w:line="276" w:lineRule="auto"/>
        <w:ind w:firstLine="567"/>
        <w:rPr>
          <w:rFonts w:cs="Times New Roman"/>
          <w:spacing w:val="10"/>
          <w:szCs w:val="28"/>
        </w:rPr>
      </w:pPr>
      <w:r w:rsidRPr="00973B27">
        <w:rPr>
          <w:rFonts w:cs="Times New Roman"/>
          <w:bCs w:val="0"/>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1A9040F9" w14:textId="77777777" w:rsidR="00D263FD" w:rsidRPr="00973B27" w:rsidRDefault="00D263FD" w:rsidP="00D263FD">
      <w:pPr>
        <w:pStyle w:val="Style353"/>
        <w:widowControl/>
        <w:spacing w:line="360" w:lineRule="auto"/>
        <w:jc w:val="center"/>
        <w:rPr>
          <w:rStyle w:val="FontStyle428"/>
          <w:b w:val="0"/>
          <w:sz w:val="28"/>
          <w:szCs w:val="28"/>
        </w:rPr>
      </w:pPr>
    </w:p>
    <w:p w14:paraId="6B06D0CC" w14:textId="77777777" w:rsidR="0049329B" w:rsidRPr="00973B27" w:rsidRDefault="0049329B" w:rsidP="00D263FD">
      <w:pPr>
        <w:ind w:firstLine="0"/>
      </w:pPr>
    </w:p>
    <w:sectPr w:rsidR="0049329B" w:rsidRPr="00973B27" w:rsidSect="00B80225">
      <w:pgSz w:w="11907" w:h="16840" w:code="9"/>
      <w:pgMar w:top="1134" w:right="851" w:bottom="1134" w:left="1418" w:header="0" w:footer="720" w:gutter="0"/>
      <w:cols w:space="708"/>
      <w:titlePg/>
      <w:docGrid w:linePitch="381"/>
    </w:sectPr>
  </w:body>
</w:document>
</file>

<file path=word/customizations.xml><?xml version="1.0" encoding="utf-8"?>
<wne:tcg xmlns:r="http://schemas.openxmlformats.org/officeDocument/2006/relationships" xmlns:wne="http://schemas.microsoft.com/office/word/2006/wordml">
  <wne:keymaps>
    <wne:keymap wne:kcmPrimary="0431">
      <wne:acd wne:acdName="acd1"/>
    </wne:keymap>
  </wne:keymaps>
  <wne:toolbars>
    <wne:acdManifest>
      <wne:acdEntry wne:acdName="acd0"/>
      <wne:acdEntry wne:acdName="acd1"/>
    </wne:acdManifest>
  </wne:toolbars>
  <wne:acds>
    <wne:acd wne:acdName="acd0" wne:fciIndexBasedOn="0065"/>
    <wne:acd wne:argValue="AgAhBEIEOAQ7BEwEIAAXBDAEMwQ+BDsEPgQyBD4EOgQgADEAIAArACAAHAQ1BDYENARDBEEEQgRA&#10;BC4AOAQ9BEIENQRABDIEMAQ7BDoAIAAgAD4ENAQ4BD0EMARABD0ESwQ5B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8E96D" w14:textId="77777777" w:rsidR="00100DE3" w:rsidRDefault="00100DE3">
      <w:r>
        <w:separator/>
      </w:r>
    </w:p>
  </w:endnote>
  <w:endnote w:type="continuationSeparator" w:id="0">
    <w:p w14:paraId="51A18FD1" w14:textId="77777777" w:rsidR="00100DE3" w:rsidRDefault="00100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43"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Cambria">
    <w:altName w:val="Palatino Linotype"/>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0B1D4" w14:textId="77777777" w:rsidR="00A60DBC" w:rsidRDefault="00A60DBC" w:rsidP="002A4185">
    <w:pPr>
      <w:pStyle w:val="af6"/>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0F42D049" w14:textId="77777777" w:rsidR="00A60DBC" w:rsidRDefault="00A60DBC" w:rsidP="002C0465">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D330E" w14:textId="724CC34C" w:rsidR="00A60DBC" w:rsidRDefault="00A60DBC">
    <w:pPr>
      <w:pStyle w:val="af6"/>
      <w:jc w:val="center"/>
    </w:pPr>
    <w:r>
      <w:fldChar w:fldCharType="begin"/>
    </w:r>
    <w:r>
      <w:instrText>PAGE   \* MERGEFORMAT</w:instrText>
    </w:r>
    <w:r>
      <w:fldChar w:fldCharType="separate"/>
    </w:r>
    <w:r w:rsidR="00760677">
      <w:rPr>
        <w:noProof/>
      </w:rPr>
      <w:t>2</w:t>
    </w:r>
    <w:r>
      <w:fldChar w:fldCharType="end"/>
    </w:r>
  </w:p>
  <w:p w14:paraId="568CA442" w14:textId="77777777" w:rsidR="00A60DBC" w:rsidRDefault="00A60DBC">
    <w:pPr>
      <w:pStyle w:val="af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EF52D" w14:textId="77777777" w:rsidR="00A60DBC" w:rsidRPr="002A4185" w:rsidRDefault="00A60DBC" w:rsidP="002A4185">
    <w:pPr>
      <w:ind w:left="720" w:firstLine="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9E8A9" w14:textId="77777777" w:rsidR="00100DE3" w:rsidRDefault="00100DE3">
      <w:r>
        <w:separator/>
      </w:r>
    </w:p>
  </w:footnote>
  <w:footnote w:type="continuationSeparator" w:id="0">
    <w:p w14:paraId="0D9AC7E2" w14:textId="77777777" w:rsidR="00100DE3" w:rsidRDefault="00100D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418497C"/>
    <w:lvl w:ilvl="0">
      <w:start w:val="1"/>
      <w:numFmt w:val="decimal"/>
      <w:pStyle w:val="5"/>
      <w:lvlText w:val="%1."/>
      <w:lvlJc w:val="right"/>
      <w:pPr>
        <w:tabs>
          <w:tab w:val="num" w:pos="737"/>
        </w:tabs>
        <w:ind w:left="737" w:hanging="57"/>
      </w:pPr>
      <w:rPr>
        <w:rFonts w:hint="default"/>
      </w:rPr>
    </w:lvl>
  </w:abstractNum>
  <w:abstractNum w:abstractNumId="1" w15:restartNumberingAfterBreak="0">
    <w:nsid w:val="FFFFFF7D"/>
    <w:multiLevelType w:val="singleLevel"/>
    <w:tmpl w:val="F668A12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B47C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C982F7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1328562C"/>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0A31B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B80418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7CBF0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D5AA92A"/>
    <w:lvl w:ilvl="0">
      <w:start w:val="1"/>
      <w:numFmt w:val="bullet"/>
      <w:pStyle w:val="a"/>
      <w:lvlText w:val="-"/>
      <w:lvlJc w:val="left"/>
      <w:pPr>
        <w:tabs>
          <w:tab w:val="num" w:pos="360"/>
        </w:tabs>
        <w:ind w:left="360" w:hanging="360"/>
      </w:pPr>
      <w:rPr>
        <w:rFonts w:ascii="Courier New" w:hAnsi="Courier New" w:hint="default"/>
        <w:b/>
        <w:i w:val="0"/>
      </w:rPr>
    </w:lvl>
  </w:abstractNum>
  <w:abstractNum w:abstractNumId="9" w15:restartNumberingAfterBreak="0">
    <w:nsid w:val="055B2090"/>
    <w:multiLevelType w:val="hybridMultilevel"/>
    <w:tmpl w:val="FE581C70"/>
    <w:lvl w:ilvl="0" w:tplc="6F4AFDD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0745147F"/>
    <w:multiLevelType w:val="multilevel"/>
    <w:tmpl w:val="15641170"/>
    <w:lvl w:ilvl="0">
      <w:start w:val="1"/>
      <w:numFmt w:val="decimal"/>
      <w:lvlText w:val="%1"/>
      <w:lvlJc w:val="left"/>
      <w:pPr>
        <w:ind w:left="360" w:hanging="360"/>
      </w:pPr>
      <w:rPr>
        <w:rFonts w:hint="default"/>
      </w:rPr>
    </w:lvl>
    <w:lvl w:ilvl="1">
      <w:start w:val="3"/>
      <w:numFmt w:val="decimal"/>
      <w:lvlText w:val="%1.%2"/>
      <w:lvlJc w:val="left"/>
      <w:pPr>
        <w:ind w:left="428" w:hanging="360"/>
      </w:pPr>
      <w:rPr>
        <w:rFonts w:hint="default"/>
      </w:rPr>
    </w:lvl>
    <w:lvl w:ilvl="2">
      <w:start w:val="1"/>
      <w:numFmt w:val="decimalZero"/>
      <w:lvlText w:val="%1.%2.%3"/>
      <w:lvlJc w:val="left"/>
      <w:pPr>
        <w:ind w:left="856" w:hanging="720"/>
      </w:pPr>
      <w:rPr>
        <w:rFonts w:hint="default"/>
      </w:rPr>
    </w:lvl>
    <w:lvl w:ilvl="3">
      <w:start w:val="1"/>
      <w:numFmt w:val="decimal"/>
      <w:lvlText w:val="%1.%2.%3.%4"/>
      <w:lvlJc w:val="left"/>
      <w:pPr>
        <w:ind w:left="924" w:hanging="720"/>
      </w:pPr>
      <w:rPr>
        <w:rFonts w:hint="default"/>
      </w:rPr>
    </w:lvl>
    <w:lvl w:ilvl="4">
      <w:start w:val="1"/>
      <w:numFmt w:val="decimal"/>
      <w:lvlText w:val="%1.%2.%3.%4.%5"/>
      <w:lvlJc w:val="left"/>
      <w:pPr>
        <w:ind w:left="1352" w:hanging="1080"/>
      </w:pPr>
      <w:rPr>
        <w:rFonts w:hint="default"/>
      </w:rPr>
    </w:lvl>
    <w:lvl w:ilvl="5">
      <w:start w:val="1"/>
      <w:numFmt w:val="decimal"/>
      <w:lvlText w:val="%1.%2.%3.%4.%5.%6"/>
      <w:lvlJc w:val="left"/>
      <w:pPr>
        <w:ind w:left="1420" w:hanging="1080"/>
      </w:pPr>
      <w:rPr>
        <w:rFonts w:hint="default"/>
      </w:rPr>
    </w:lvl>
    <w:lvl w:ilvl="6">
      <w:start w:val="1"/>
      <w:numFmt w:val="decimal"/>
      <w:lvlText w:val="%1.%2.%3.%4.%5.%6.%7"/>
      <w:lvlJc w:val="left"/>
      <w:pPr>
        <w:ind w:left="1848" w:hanging="1440"/>
      </w:pPr>
      <w:rPr>
        <w:rFonts w:hint="default"/>
      </w:rPr>
    </w:lvl>
    <w:lvl w:ilvl="7">
      <w:start w:val="1"/>
      <w:numFmt w:val="decimal"/>
      <w:lvlText w:val="%1.%2.%3.%4.%5.%6.%7.%8"/>
      <w:lvlJc w:val="left"/>
      <w:pPr>
        <w:ind w:left="1916" w:hanging="1440"/>
      </w:pPr>
      <w:rPr>
        <w:rFonts w:hint="default"/>
      </w:rPr>
    </w:lvl>
    <w:lvl w:ilvl="8">
      <w:start w:val="1"/>
      <w:numFmt w:val="decimal"/>
      <w:lvlText w:val="%1.%2.%3.%4.%5.%6.%7.%8.%9"/>
      <w:lvlJc w:val="left"/>
      <w:pPr>
        <w:ind w:left="2344" w:hanging="1800"/>
      </w:pPr>
      <w:rPr>
        <w:rFonts w:hint="default"/>
      </w:rPr>
    </w:lvl>
  </w:abstractNum>
  <w:abstractNum w:abstractNumId="11" w15:restartNumberingAfterBreak="0">
    <w:nsid w:val="09E134E9"/>
    <w:multiLevelType w:val="singleLevel"/>
    <w:tmpl w:val="1068AADA"/>
    <w:lvl w:ilvl="0">
      <w:start w:val="1"/>
      <w:numFmt w:val="decimal"/>
      <w:lvlText w:val="%1."/>
      <w:legacy w:legacy="1" w:legacySpace="0" w:legacyIndent="355"/>
      <w:lvlJc w:val="left"/>
      <w:rPr>
        <w:rFonts w:ascii="Times New Roman" w:hAnsi="Times New Roman" w:cs="Times New Roman" w:hint="default"/>
      </w:rPr>
    </w:lvl>
  </w:abstractNum>
  <w:abstractNum w:abstractNumId="12" w15:restartNumberingAfterBreak="0">
    <w:nsid w:val="0F527A96"/>
    <w:multiLevelType w:val="multilevel"/>
    <w:tmpl w:val="DB281EBA"/>
    <w:lvl w:ilvl="0">
      <w:start w:val="1"/>
      <w:numFmt w:val="decimal"/>
      <w:pStyle w:val="1"/>
      <w:lvlText w:val="%1."/>
      <w:lvlJc w:val="left"/>
      <w:pPr>
        <w:tabs>
          <w:tab w:val="num" w:pos="2701"/>
        </w:tabs>
        <w:ind w:left="2701" w:hanging="432"/>
      </w:pPr>
      <w:rPr>
        <w:rFonts w:hint="default"/>
      </w:rPr>
    </w:lvl>
    <w:lvl w:ilvl="1">
      <w:start w:val="1"/>
      <w:numFmt w:val="decimal"/>
      <w:suff w:val="space"/>
      <w:lvlText w:val="Раздел %2. "/>
      <w:lvlJc w:val="left"/>
      <w:pPr>
        <w:ind w:left="-992" w:hanging="1418"/>
      </w:pPr>
      <w:rPr>
        <w:rFonts w:hint="default"/>
      </w:rPr>
    </w:lvl>
    <w:lvl w:ilvl="2">
      <w:start w:val="1"/>
      <w:numFmt w:val="decimal"/>
      <w:suff w:val="space"/>
      <w:lvlText w:val="Тема %2.%3. "/>
      <w:lvlJc w:val="left"/>
      <w:pPr>
        <w:ind w:left="-936" w:hanging="1474"/>
      </w:pPr>
      <w:rPr>
        <w:rFonts w:hint="default"/>
      </w:rPr>
    </w:lvl>
    <w:lvl w:ilvl="3">
      <w:start w:val="1"/>
      <w:numFmt w:val="decimal"/>
      <w:lvlText w:val="%1.%2.%3.%4"/>
      <w:lvlJc w:val="left"/>
      <w:pPr>
        <w:tabs>
          <w:tab w:val="num" w:pos="-1546"/>
        </w:tabs>
        <w:ind w:left="-1546" w:hanging="864"/>
      </w:pPr>
      <w:rPr>
        <w:rFonts w:hint="default"/>
      </w:rPr>
    </w:lvl>
    <w:lvl w:ilvl="4">
      <w:start w:val="1"/>
      <w:numFmt w:val="decimal"/>
      <w:pStyle w:val="51"/>
      <w:lvlText w:val="%1.%2.%3.%4.%5"/>
      <w:lvlJc w:val="left"/>
      <w:pPr>
        <w:tabs>
          <w:tab w:val="num" w:pos="-1402"/>
        </w:tabs>
        <w:ind w:left="-1402" w:hanging="1008"/>
      </w:pPr>
      <w:rPr>
        <w:rFonts w:hint="default"/>
      </w:rPr>
    </w:lvl>
    <w:lvl w:ilvl="5">
      <w:start w:val="1"/>
      <w:numFmt w:val="decimal"/>
      <w:pStyle w:val="6"/>
      <w:lvlText w:val="%1.%2.%3.%4.%5.%6"/>
      <w:lvlJc w:val="left"/>
      <w:pPr>
        <w:tabs>
          <w:tab w:val="num" w:pos="-1258"/>
        </w:tabs>
        <w:ind w:left="-1258" w:hanging="1152"/>
      </w:pPr>
      <w:rPr>
        <w:rFonts w:hint="default"/>
      </w:rPr>
    </w:lvl>
    <w:lvl w:ilvl="6">
      <w:start w:val="1"/>
      <w:numFmt w:val="decimal"/>
      <w:pStyle w:val="7"/>
      <w:lvlText w:val="%1.%2.%3.%4.%5.%6.%7"/>
      <w:lvlJc w:val="left"/>
      <w:pPr>
        <w:tabs>
          <w:tab w:val="num" w:pos="-1114"/>
        </w:tabs>
        <w:ind w:left="-1114" w:hanging="1296"/>
      </w:pPr>
      <w:rPr>
        <w:rFonts w:hint="default"/>
      </w:rPr>
    </w:lvl>
    <w:lvl w:ilvl="7">
      <w:start w:val="1"/>
      <w:numFmt w:val="decimal"/>
      <w:pStyle w:val="8"/>
      <w:lvlText w:val="%1.%2.%3.%4.%5.%6.%7.%8"/>
      <w:lvlJc w:val="left"/>
      <w:pPr>
        <w:tabs>
          <w:tab w:val="num" w:pos="-970"/>
        </w:tabs>
        <w:ind w:left="-970" w:hanging="1440"/>
      </w:pPr>
      <w:rPr>
        <w:rFonts w:hint="default"/>
      </w:rPr>
    </w:lvl>
    <w:lvl w:ilvl="8">
      <w:start w:val="1"/>
      <w:numFmt w:val="decimal"/>
      <w:pStyle w:val="9"/>
      <w:lvlText w:val="%1.%2.%3.%4.%5.%6.%7.%8.%9"/>
      <w:lvlJc w:val="left"/>
      <w:pPr>
        <w:tabs>
          <w:tab w:val="num" w:pos="-826"/>
        </w:tabs>
        <w:ind w:left="-826" w:hanging="1584"/>
      </w:pPr>
      <w:rPr>
        <w:rFonts w:hint="default"/>
      </w:rPr>
    </w:lvl>
  </w:abstractNum>
  <w:abstractNum w:abstractNumId="13" w15:restartNumberingAfterBreak="0">
    <w:nsid w:val="20C851AB"/>
    <w:multiLevelType w:val="hybridMultilevel"/>
    <w:tmpl w:val="31447BD8"/>
    <w:lvl w:ilvl="0" w:tplc="2A9AE42C">
      <w:start w:val="1"/>
      <w:numFmt w:val="decimal"/>
      <w:pStyle w:val="a0"/>
      <w:lvlText w:val="%1."/>
      <w:lvlJc w:val="right"/>
      <w:pPr>
        <w:tabs>
          <w:tab w:val="num" w:pos="450"/>
        </w:tabs>
        <w:ind w:left="450" w:hanging="166"/>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1323126"/>
    <w:multiLevelType w:val="hybridMultilevel"/>
    <w:tmpl w:val="E9761AAE"/>
    <w:lvl w:ilvl="0" w:tplc="1B26D71C">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5" w15:restartNumberingAfterBreak="0">
    <w:nsid w:val="23EF4122"/>
    <w:multiLevelType w:val="hybridMultilevel"/>
    <w:tmpl w:val="20AE05A6"/>
    <w:lvl w:ilvl="0" w:tplc="0419000F">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16" w15:restartNumberingAfterBreak="0">
    <w:nsid w:val="2E650DD6"/>
    <w:multiLevelType w:val="singleLevel"/>
    <w:tmpl w:val="1068AADA"/>
    <w:lvl w:ilvl="0">
      <w:start w:val="1"/>
      <w:numFmt w:val="decimal"/>
      <w:lvlText w:val="%1."/>
      <w:legacy w:legacy="1" w:legacySpace="0" w:legacyIndent="355"/>
      <w:lvlJc w:val="left"/>
      <w:rPr>
        <w:rFonts w:ascii="Times New Roman" w:hAnsi="Times New Roman" w:cs="Times New Roman" w:hint="default"/>
      </w:rPr>
    </w:lvl>
  </w:abstractNum>
  <w:abstractNum w:abstractNumId="17" w15:restartNumberingAfterBreak="0">
    <w:nsid w:val="33656096"/>
    <w:multiLevelType w:val="singleLevel"/>
    <w:tmpl w:val="1068AADA"/>
    <w:lvl w:ilvl="0">
      <w:start w:val="1"/>
      <w:numFmt w:val="decimal"/>
      <w:lvlText w:val="%1."/>
      <w:legacy w:legacy="1" w:legacySpace="0" w:legacyIndent="355"/>
      <w:lvlJc w:val="left"/>
      <w:rPr>
        <w:rFonts w:ascii="Times New Roman" w:hAnsi="Times New Roman" w:cs="Times New Roman" w:hint="default"/>
      </w:rPr>
    </w:lvl>
  </w:abstractNum>
  <w:abstractNum w:abstractNumId="18" w15:restartNumberingAfterBreak="0">
    <w:nsid w:val="36081052"/>
    <w:multiLevelType w:val="hybridMultilevel"/>
    <w:tmpl w:val="E9761AAE"/>
    <w:lvl w:ilvl="0" w:tplc="1B26D71C">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9"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E7B2BFC"/>
    <w:multiLevelType w:val="hybridMultilevel"/>
    <w:tmpl w:val="17C652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AA2E8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42063100"/>
    <w:multiLevelType w:val="hybridMultilevel"/>
    <w:tmpl w:val="5C627790"/>
    <w:lvl w:ilvl="0" w:tplc="CF6CE2B8">
      <w:start w:val="4"/>
      <w:numFmt w:val="bullet"/>
      <w:pStyle w:val="a1"/>
      <w:lvlText w:val=""/>
      <w:lvlJc w:val="left"/>
      <w:pPr>
        <w:tabs>
          <w:tab w:val="num" w:pos="735"/>
        </w:tabs>
        <w:ind w:left="735" w:hanging="375"/>
      </w:pPr>
      <w:rPr>
        <w:rFonts w:ascii="Symbol" w:eastAsia="Times New Roman" w:hAnsi="Symbol" w:cs="Times New Roman"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3E7147"/>
    <w:multiLevelType w:val="multilevel"/>
    <w:tmpl w:val="3478507C"/>
    <w:lvl w:ilvl="0">
      <w:start w:val="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4" w15:restartNumberingAfterBreak="0">
    <w:nsid w:val="461A2805"/>
    <w:multiLevelType w:val="multilevel"/>
    <w:tmpl w:val="2760D0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F2636B5"/>
    <w:multiLevelType w:val="hybridMultilevel"/>
    <w:tmpl w:val="DF22B4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8642C8"/>
    <w:multiLevelType w:val="hybridMultilevel"/>
    <w:tmpl w:val="77BE3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245CC9"/>
    <w:multiLevelType w:val="hybridMultilevel"/>
    <w:tmpl w:val="04709C56"/>
    <w:lvl w:ilvl="0" w:tplc="FE102E28">
      <w:start w:val="1"/>
      <w:numFmt w:val="decimal"/>
      <w:lvlText w:val="%1."/>
      <w:lvlJc w:val="left"/>
      <w:pPr>
        <w:tabs>
          <w:tab w:val="num" w:pos="720"/>
        </w:tabs>
        <w:ind w:left="720" w:hanging="360"/>
      </w:pPr>
      <w:rPr>
        <w:rFonts w:hint="default"/>
        <w:lang w:val="ru-RU"/>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597101CF"/>
    <w:multiLevelType w:val="hybridMultilevel"/>
    <w:tmpl w:val="279CD506"/>
    <w:lvl w:ilvl="0" w:tplc="C78CCF8E">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A838C4"/>
    <w:multiLevelType w:val="multilevel"/>
    <w:tmpl w:val="3478507C"/>
    <w:lvl w:ilvl="0">
      <w:start w:val="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30" w15:restartNumberingAfterBreak="0">
    <w:nsid w:val="67E871D4"/>
    <w:multiLevelType w:val="hybridMultilevel"/>
    <w:tmpl w:val="7E2AAA8A"/>
    <w:lvl w:ilvl="0" w:tplc="3A24E23A">
      <w:start w:val="12"/>
      <w:numFmt w:val="decimal"/>
      <w:lvlText w:val="%1."/>
      <w:lvlJc w:val="left"/>
      <w:pPr>
        <w:ind w:left="1128" w:hanging="4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6BFC763A"/>
    <w:multiLevelType w:val="multilevel"/>
    <w:tmpl w:val="A0207A1A"/>
    <w:lvl w:ilvl="0">
      <w:start w:val="1"/>
      <w:numFmt w:val="decimal"/>
      <w:lvlText w:val="%1."/>
      <w:lvlJc w:val="left"/>
      <w:pPr>
        <w:ind w:left="360" w:hanging="360"/>
      </w:pPr>
      <w:rPr>
        <w:rFonts w:hint="default"/>
      </w:rPr>
    </w:lvl>
    <w:lvl w:ilvl="1">
      <w:start w:val="1"/>
      <w:numFmt w:val="decimal"/>
      <w:lvlText w:val="%1.%2."/>
      <w:lvlJc w:val="left"/>
      <w:pPr>
        <w:ind w:left="428" w:hanging="360"/>
      </w:pPr>
      <w:rPr>
        <w:rFonts w:hint="default"/>
      </w:rPr>
    </w:lvl>
    <w:lvl w:ilvl="2">
      <w:start w:val="1"/>
      <w:numFmt w:val="decimalZero"/>
      <w:lvlText w:val="%1.%2.%3."/>
      <w:lvlJc w:val="left"/>
      <w:pPr>
        <w:ind w:left="856" w:hanging="720"/>
      </w:pPr>
      <w:rPr>
        <w:rFonts w:hint="default"/>
      </w:rPr>
    </w:lvl>
    <w:lvl w:ilvl="3">
      <w:start w:val="1"/>
      <w:numFmt w:val="decimal"/>
      <w:lvlText w:val="%1.%2.%3.%4."/>
      <w:lvlJc w:val="left"/>
      <w:pPr>
        <w:ind w:left="924" w:hanging="720"/>
      </w:pPr>
      <w:rPr>
        <w:rFonts w:hint="default"/>
      </w:rPr>
    </w:lvl>
    <w:lvl w:ilvl="4">
      <w:start w:val="1"/>
      <w:numFmt w:val="decimal"/>
      <w:lvlText w:val="%1.%2.%3.%4.%5."/>
      <w:lvlJc w:val="left"/>
      <w:pPr>
        <w:ind w:left="1352" w:hanging="1080"/>
      </w:pPr>
      <w:rPr>
        <w:rFonts w:hint="default"/>
      </w:rPr>
    </w:lvl>
    <w:lvl w:ilvl="5">
      <w:start w:val="1"/>
      <w:numFmt w:val="decimal"/>
      <w:lvlText w:val="%1.%2.%3.%4.%5.%6."/>
      <w:lvlJc w:val="left"/>
      <w:pPr>
        <w:ind w:left="1420" w:hanging="1080"/>
      </w:pPr>
      <w:rPr>
        <w:rFonts w:hint="default"/>
      </w:rPr>
    </w:lvl>
    <w:lvl w:ilvl="6">
      <w:start w:val="1"/>
      <w:numFmt w:val="decimal"/>
      <w:lvlText w:val="%1.%2.%3.%4.%5.%6.%7."/>
      <w:lvlJc w:val="left"/>
      <w:pPr>
        <w:ind w:left="1848" w:hanging="1440"/>
      </w:pPr>
      <w:rPr>
        <w:rFonts w:hint="default"/>
      </w:rPr>
    </w:lvl>
    <w:lvl w:ilvl="7">
      <w:start w:val="1"/>
      <w:numFmt w:val="decimal"/>
      <w:lvlText w:val="%1.%2.%3.%4.%5.%6.%7.%8."/>
      <w:lvlJc w:val="left"/>
      <w:pPr>
        <w:ind w:left="1916" w:hanging="1440"/>
      </w:pPr>
      <w:rPr>
        <w:rFonts w:hint="default"/>
      </w:rPr>
    </w:lvl>
    <w:lvl w:ilvl="8">
      <w:start w:val="1"/>
      <w:numFmt w:val="decimal"/>
      <w:lvlText w:val="%1.%2.%3.%4.%5.%6.%7.%8.%9."/>
      <w:lvlJc w:val="left"/>
      <w:pPr>
        <w:ind w:left="2344" w:hanging="1800"/>
      </w:pPr>
      <w:rPr>
        <w:rFonts w:hint="default"/>
      </w:rPr>
    </w:lvl>
  </w:abstractNum>
  <w:abstractNum w:abstractNumId="32" w15:restartNumberingAfterBreak="0">
    <w:nsid w:val="73E73ED1"/>
    <w:multiLevelType w:val="hybridMultilevel"/>
    <w:tmpl w:val="0E46FCBA"/>
    <w:lvl w:ilvl="0" w:tplc="77D2430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2C0EB6"/>
    <w:multiLevelType w:val="hybridMultilevel"/>
    <w:tmpl w:val="20AE05A6"/>
    <w:lvl w:ilvl="0" w:tplc="0419000F">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34" w15:restartNumberingAfterBreak="0">
    <w:nsid w:val="74B3502E"/>
    <w:multiLevelType w:val="multilevel"/>
    <w:tmpl w:val="AD680D86"/>
    <w:lvl w:ilvl="0">
      <w:start w:val="3"/>
      <w:numFmt w:val="decimal"/>
      <w:lvlText w:val="%1."/>
      <w:lvlJc w:val="left"/>
      <w:pPr>
        <w:ind w:left="720" w:hanging="360"/>
      </w:pPr>
      <w:rPr>
        <w:rFonts w:eastAsia="Lucida Sans Unicode" w:cs="Times New Roman" w:hint="default"/>
        <w:b w:val="0"/>
        <w:sz w:val="24"/>
      </w:rPr>
    </w:lvl>
    <w:lvl w:ilvl="1">
      <w:start w:val="3"/>
      <w:numFmt w:val="decimal"/>
      <w:isLgl/>
      <w:lvlText w:val="%1.%2."/>
      <w:lvlJc w:val="left"/>
      <w:pPr>
        <w:ind w:left="780" w:hanging="4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6E63026"/>
    <w:multiLevelType w:val="multilevel"/>
    <w:tmpl w:val="D3C6DB3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8DA0B82"/>
    <w:multiLevelType w:val="multilevel"/>
    <w:tmpl w:val="38207C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21"/>
  </w:num>
  <w:num w:numId="8">
    <w:abstractNumId w:val="8"/>
  </w:num>
  <w:num w:numId="9">
    <w:abstractNumId w:val="3"/>
  </w:num>
  <w:num w:numId="10">
    <w:abstractNumId w:val="12"/>
  </w:num>
  <w:num w:numId="11">
    <w:abstractNumId w:val="13"/>
  </w:num>
  <w:num w:numId="12">
    <w:abstractNumId w:val="7"/>
  </w:num>
  <w:num w:numId="13">
    <w:abstractNumId w:val="14"/>
  </w:num>
  <w:num w:numId="14">
    <w:abstractNumId w:val="11"/>
  </w:num>
  <w:num w:numId="15">
    <w:abstractNumId w:val="17"/>
  </w:num>
  <w:num w:numId="16">
    <w:abstractNumId w:val="23"/>
  </w:num>
  <w:num w:numId="17">
    <w:abstractNumId w:val="30"/>
  </w:num>
  <w:num w:numId="18">
    <w:abstractNumId w:val="22"/>
  </w:num>
  <w:num w:numId="19">
    <w:abstractNumId w:val="32"/>
  </w:num>
  <w:num w:numId="20">
    <w:abstractNumId w:val="25"/>
  </w:num>
  <w:num w:numId="21">
    <w:abstractNumId w:val="20"/>
  </w:num>
  <w:num w:numId="22">
    <w:abstractNumId w:val="9"/>
  </w:num>
  <w:num w:numId="23">
    <w:abstractNumId w:val="26"/>
  </w:num>
  <w:num w:numId="24">
    <w:abstractNumId w:val="29"/>
  </w:num>
  <w:num w:numId="25">
    <w:abstractNumId w:val="16"/>
  </w:num>
  <w:num w:numId="26">
    <w:abstractNumId w:val="19"/>
  </w:num>
  <w:num w:numId="27">
    <w:abstractNumId w:val="27"/>
  </w:num>
  <w:num w:numId="28">
    <w:abstractNumId w:val="33"/>
  </w:num>
  <w:num w:numId="29">
    <w:abstractNumId w:val="28"/>
  </w:num>
  <w:num w:numId="30">
    <w:abstractNumId w:val="18"/>
  </w:num>
  <w:num w:numId="31">
    <w:abstractNumId w:val="15"/>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35"/>
  </w:num>
  <w:num w:numId="36">
    <w:abstractNumId w:val="31"/>
  </w:num>
  <w:num w:numId="37">
    <w:abstractNumId w:val="24"/>
  </w:num>
  <w:num w:numId="38">
    <w:abstractNumId w:val="10"/>
  </w:num>
  <w:num w:numId="39">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attachedTemplate r:id="rId1"/>
  <w:stylePaneFormatFilter w:val="2004" w:allStyles="0" w:customStyles="0" w:latentStyles="1" w:stylesInUse="0" w:headingStyles="0" w:numberingStyles="0" w:tableStyles="0" w:directFormattingOnRuns="0" w:directFormattingOnParagraphs="0" w:directFormattingOnNumbering="0" w:directFormattingOnTables="0" w:clearFormatting="0" w:top3HeadingStyles="1" w:visibleStyles="0" w:alternateStyleNames="0"/>
  <w:defaultTabStop w:val="708"/>
  <w:autoHyphenation/>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592"/>
    <w:rsid w:val="00000436"/>
    <w:rsid w:val="00001100"/>
    <w:rsid w:val="000023A9"/>
    <w:rsid w:val="000026F0"/>
    <w:rsid w:val="00002973"/>
    <w:rsid w:val="00002BE2"/>
    <w:rsid w:val="00004734"/>
    <w:rsid w:val="000052ED"/>
    <w:rsid w:val="00006A83"/>
    <w:rsid w:val="000109DA"/>
    <w:rsid w:val="00010B95"/>
    <w:rsid w:val="00012BE0"/>
    <w:rsid w:val="00014279"/>
    <w:rsid w:val="00014F93"/>
    <w:rsid w:val="000154AB"/>
    <w:rsid w:val="000155AF"/>
    <w:rsid w:val="0001566E"/>
    <w:rsid w:val="000205C9"/>
    <w:rsid w:val="000211F4"/>
    <w:rsid w:val="0002188C"/>
    <w:rsid w:val="00022288"/>
    <w:rsid w:val="000246F1"/>
    <w:rsid w:val="00030E53"/>
    <w:rsid w:val="000322B5"/>
    <w:rsid w:val="0003515C"/>
    <w:rsid w:val="000352F9"/>
    <w:rsid w:val="00035430"/>
    <w:rsid w:val="0003623C"/>
    <w:rsid w:val="00036B53"/>
    <w:rsid w:val="00037CD4"/>
    <w:rsid w:val="00040004"/>
    <w:rsid w:val="00040262"/>
    <w:rsid w:val="0004125B"/>
    <w:rsid w:val="000435C6"/>
    <w:rsid w:val="00043D50"/>
    <w:rsid w:val="00043E38"/>
    <w:rsid w:val="00045393"/>
    <w:rsid w:val="00045B01"/>
    <w:rsid w:val="00045C1F"/>
    <w:rsid w:val="00052107"/>
    <w:rsid w:val="0005307F"/>
    <w:rsid w:val="000560DD"/>
    <w:rsid w:val="000569FC"/>
    <w:rsid w:val="00056A9C"/>
    <w:rsid w:val="00056E18"/>
    <w:rsid w:val="00056F7C"/>
    <w:rsid w:val="000576A9"/>
    <w:rsid w:val="00061B42"/>
    <w:rsid w:val="00064A4C"/>
    <w:rsid w:val="00064B5F"/>
    <w:rsid w:val="000650C0"/>
    <w:rsid w:val="000657CB"/>
    <w:rsid w:val="00065C4C"/>
    <w:rsid w:val="00066FC6"/>
    <w:rsid w:val="00072404"/>
    <w:rsid w:val="000808AD"/>
    <w:rsid w:val="00081119"/>
    <w:rsid w:val="00081ABF"/>
    <w:rsid w:val="00081B86"/>
    <w:rsid w:val="000820F7"/>
    <w:rsid w:val="0008584E"/>
    <w:rsid w:val="000873CF"/>
    <w:rsid w:val="00087BE6"/>
    <w:rsid w:val="00091674"/>
    <w:rsid w:val="00092593"/>
    <w:rsid w:val="00094ED5"/>
    <w:rsid w:val="000957A5"/>
    <w:rsid w:val="00095A97"/>
    <w:rsid w:val="00095CA0"/>
    <w:rsid w:val="00095CCC"/>
    <w:rsid w:val="000A12D9"/>
    <w:rsid w:val="000A142F"/>
    <w:rsid w:val="000A2B14"/>
    <w:rsid w:val="000A336B"/>
    <w:rsid w:val="000A3ED8"/>
    <w:rsid w:val="000A5F73"/>
    <w:rsid w:val="000A7A52"/>
    <w:rsid w:val="000B1BB0"/>
    <w:rsid w:val="000B2834"/>
    <w:rsid w:val="000B2A1C"/>
    <w:rsid w:val="000B5051"/>
    <w:rsid w:val="000B5F79"/>
    <w:rsid w:val="000C6B09"/>
    <w:rsid w:val="000D2D24"/>
    <w:rsid w:val="000D31D9"/>
    <w:rsid w:val="000D3F08"/>
    <w:rsid w:val="000D54E5"/>
    <w:rsid w:val="000D6D09"/>
    <w:rsid w:val="000D6DB3"/>
    <w:rsid w:val="000D73A9"/>
    <w:rsid w:val="000E4C3A"/>
    <w:rsid w:val="000E5B68"/>
    <w:rsid w:val="000E64F1"/>
    <w:rsid w:val="000F069E"/>
    <w:rsid w:val="000F1D74"/>
    <w:rsid w:val="000F42CE"/>
    <w:rsid w:val="000F4B60"/>
    <w:rsid w:val="000F6B76"/>
    <w:rsid w:val="00100DE3"/>
    <w:rsid w:val="00101A1E"/>
    <w:rsid w:val="00103183"/>
    <w:rsid w:val="001034B6"/>
    <w:rsid w:val="001035E3"/>
    <w:rsid w:val="00104D75"/>
    <w:rsid w:val="00104DD5"/>
    <w:rsid w:val="00104F90"/>
    <w:rsid w:val="00110B69"/>
    <w:rsid w:val="00111951"/>
    <w:rsid w:val="00112AD5"/>
    <w:rsid w:val="0011520F"/>
    <w:rsid w:val="00115AB0"/>
    <w:rsid w:val="00120422"/>
    <w:rsid w:val="001205E0"/>
    <w:rsid w:val="00121333"/>
    <w:rsid w:val="00124F4A"/>
    <w:rsid w:val="001256F0"/>
    <w:rsid w:val="00126B6B"/>
    <w:rsid w:val="001310C1"/>
    <w:rsid w:val="001320E2"/>
    <w:rsid w:val="00132F6D"/>
    <w:rsid w:val="001333FA"/>
    <w:rsid w:val="001355DF"/>
    <w:rsid w:val="001377CA"/>
    <w:rsid w:val="00141FC9"/>
    <w:rsid w:val="00144DE6"/>
    <w:rsid w:val="00147891"/>
    <w:rsid w:val="00150B81"/>
    <w:rsid w:val="00150C08"/>
    <w:rsid w:val="00150FAB"/>
    <w:rsid w:val="0015342F"/>
    <w:rsid w:val="0015423C"/>
    <w:rsid w:val="001550E3"/>
    <w:rsid w:val="0015663F"/>
    <w:rsid w:val="00157C6B"/>
    <w:rsid w:val="00161ED8"/>
    <w:rsid w:val="001650BA"/>
    <w:rsid w:val="0016527C"/>
    <w:rsid w:val="00165863"/>
    <w:rsid w:val="00170CFD"/>
    <w:rsid w:val="00170F2D"/>
    <w:rsid w:val="00177938"/>
    <w:rsid w:val="0017798B"/>
    <w:rsid w:val="00180262"/>
    <w:rsid w:val="00181C9F"/>
    <w:rsid w:val="00185B34"/>
    <w:rsid w:val="00187391"/>
    <w:rsid w:val="001873D8"/>
    <w:rsid w:val="00190B9A"/>
    <w:rsid w:val="00191DC7"/>
    <w:rsid w:val="00192DD4"/>
    <w:rsid w:val="00195BA1"/>
    <w:rsid w:val="001971A5"/>
    <w:rsid w:val="00197ED4"/>
    <w:rsid w:val="001A04D8"/>
    <w:rsid w:val="001A26DD"/>
    <w:rsid w:val="001A56E6"/>
    <w:rsid w:val="001A6E67"/>
    <w:rsid w:val="001B1390"/>
    <w:rsid w:val="001B14F5"/>
    <w:rsid w:val="001B2A9B"/>
    <w:rsid w:val="001B3DAB"/>
    <w:rsid w:val="001B6B49"/>
    <w:rsid w:val="001C1EFD"/>
    <w:rsid w:val="001C2806"/>
    <w:rsid w:val="001C4D56"/>
    <w:rsid w:val="001C4E1C"/>
    <w:rsid w:val="001C5EDE"/>
    <w:rsid w:val="001C6C37"/>
    <w:rsid w:val="001D0A3C"/>
    <w:rsid w:val="001D19CE"/>
    <w:rsid w:val="001D4E5D"/>
    <w:rsid w:val="001E020E"/>
    <w:rsid w:val="001E1CFF"/>
    <w:rsid w:val="001E392B"/>
    <w:rsid w:val="001E3981"/>
    <w:rsid w:val="001E4DDB"/>
    <w:rsid w:val="001E4EFB"/>
    <w:rsid w:val="001E5410"/>
    <w:rsid w:val="001F0743"/>
    <w:rsid w:val="001F10EF"/>
    <w:rsid w:val="001F1A4C"/>
    <w:rsid w:val="001F1EE9"/>
    <w:rsid w:val="001F30CD"/>
    <w:rsid w:val="001F45DD"/>
    <w:rsid w:val="001F4B09"/>
    <w:rsid w:val="001F572E"/>
    <w:rsid w:val="001F64CA"/>
    <w:rsid w:val="002028DF"/>
    <w:rsid w:val="00203924"/>
    <w:rsid w:val="002045D5"/>
    <w:rsid w:val="0020592C"/>
    <w:rsid w:val="00206DA7"/>
    <w:rsid w:val="00207BA7"/>
    <w:rsid w:val="00207D80"/>
    <w:rsid w:val="00211397"/>
    <w:rsid w:val="00211A52"/>
    <w:rsid w:val="00212CF1"/>
    <w:rsid w:val="00212D7D"/>
    <w:rsid w:val="00213365"/>
    <w:rsid w:val="002136FC"/>
    <w:rsid w:val="00215346"/>
    <w:rsid w:val="00220B16"/>
    <w:rsid w:val="00220FE3"/>
    <w:rsid w:val="00221707"/>
    <w:rsid w:val="00222AC7"/>
    <w:rsid w:val="002237A3"/>
    <w:rsid w:val="0022541C"/>
    <w:rsid w:val="002278E7"/>
    <w:rsid w:val="00230596"/>
    <w:rsid w:val="00230985"/>
    <w:rsid w:val="0023342C"/>
    <w:rsid w:val="00233832"/>
    <w:rsid w:val="00234792"/>
    <w:rsid w:val="002351D9"/>
    <w:rsid w:val="00235339"/>
    <w:rsid w:val="00235500"/>
    <w:rsid w:val="00235BF9"/>
    <w:rsid w:val="00237CC7"/>
    <w:rsid w:val="00242F6E"/>
    <w:rsid w:val="00250C5F"/>
    <w:rsid w:val="00251966"/>
    <w:rsid w:val="002559DB"/>
    <w:rsid w:val="002607DC"/>
    <w:rsid w:val="00260C74"/>
    <w:rsid w:val="002635E6"/>
    <w:rsid w:val="002639C6"/>
    <w:rsid w:val="00264711"/>
    <w:rsid w:val="002656F2"/>
    <w:rsid w:val="0026581B"/>
    <w:rsid w:val="00265EB9"/>
    <w:rsid w:val="00266212"/>
    <w:rsid w:val="00266B73"/>
    <w:rsid w:val="002746CC"/>
    <w:rsid w:val="0027544A"/>
    <w:rsid w:val="002765D8"/>
    <w:rsid w:val="00276C5D"/>
    <w:rsid w:val="002803F2"/>
    <w:rsid w:val="002826E3"/>
    <w:rsid w:val="00285BBB"/>
    <w:rsid w:val="00290993"/>
    <w:rsid w:val="00291365"/>
    <w:rsid w:val="0029154A"/>
    <w:rsid w:val="00292E31"/>
    <w:rsid w:val="002939FB"/>
    <w:rsid w:val="002942D8"/>
    <w:rsid w:val="002946B8"/>
    <w:rsid w:val="002A1336"/>
    <w:rsid w:val="002A20F6"/>
    <w:rsid w:val="002A37DA"/>
    <w:rsid w:val="002A3E61"/>
    <w:rsid w:val="002A4185"/>
    <w:rsid w:val="002A4E3D"/>
    <w:rsid w:val="002A61D7"/>
    <w:rsid w:val="002A772B"/>
    <w:rsid w:val="002A7B26"/>
    <w:rsid w:val="002B2FC2"/>
    <w:rsid w:val="002B32EB"/>
    <w:rsid w:val="002B48BD"/>
    <w:rsid w:val="002B6F71"/>
    <w:rsid w:val="002B75F5"/>
    <w:rsid w:val="002C0465"/>
    <w:rsid w:val="002C2BA3"/>
    <w:rsid w:val="002C4DAD"/>
    <w:rsid w:val="002D42DF"/>
    <w:rsid w:val="002D5123"/>
    <w:rsid w:val="002D562F"/>
    <w:rsid w:val="002D607C"/>
    <w:rsid w:val="002E05CB"/>
    <w:rsid w:val="002E196E"/>
    <w:rsid w:val="002E1ACB"/>
    <w:rsid w:val="002E2801"/>
    <w:rsid w:val="002E3D22"/>
    <w:rsid w:val="002E482B"/>
    <w:rsid w:val="002E6861"/>
    <w:rsid w:val="002F3AED"/>
    <w:rsid w:val="002F4C40"/>
    <w:rsid w:val="003033D6"/>
    <w:rsid w:val="00303D62"/>
    <w:rsid w:val="003055CB"/>
    <w:rsid w:val="0030571F"/>
    <w:rsid w:val="003102C4"/>
    <w:rsid w:val="00312CB2"/>
    <w:rsid w:val="00313660"/>
    <w:rsid w:val="00314402"/>
    <w:rsid w:val="00315C33"/>
    <w:rsid w:val="00316D4D"/>
    <w:rsid w:val="00317179"/>
    <w:rsid w:val="00317A79"/>
    <w:rsid w:val="00317C94"/>
    <w:rsid w:val="00321E62"/>
    <w:rsid w:val="00323E4C"/>
    <w:rsid w:val="003305A9"/>
    <w:rsid w:val="00330800"/>
    <w:rsid w:val="0033175E"/>
    <w:rsid w:val="003329CE"/>
    <w:rsid w:val="00333D31"/>
    <w:rsid w:val="00335C55"/>
    <w:rsid w:val="00337324"/>
    <w:rsid w:val="00337FA4"/>
    <w:rsid w:val="00343F49"/>
    <w:rsid w:val="00346540"/>
    <w:rsid w:val="00352A23"/>
    <w:rsid w:val="00353476"/>
    <w:rsid w:val="003544A2"/>
    <w:rsid w:val="0035491A"/>
    <w:rsid w:val="003564F3"/>
    <w:rsid w:val="003601E5"/>
    <w:rsid w:val="00361926"/>
    <w:rsid w:val="00363050"/>
    <w:rsid w:val="003672E0"/>
    <w:rsid w:val="0036731B"/>
    <w:rsid w:val="00367EA7"/>
    <w:rsid w:val="00371ED7"/>
    <w:rsid w:val="0037200F"/>
    <w:rsid w:val="00374D19"/>
    <w:rsid w:val="0037763F"/>
    <w:rsid w:val="0038078B"/>
    <w:rsid w:val="00380EA5"/>
    <w:rsid w:val="0038235B"/>
    <w:rsid w:val="00383CD2"/>
    <w:rsid w:val="00384035"/>
    <w:rsid w:val="003848B8"/>
    <w:rsid w:val="00387EE5"/>
    <w:rsid w:val="00392906"/>
    <w:rsid w:val="00392D8B"/>
    <w:rsid w:val="00392FC5"/>
    <w:rsid w:val="00393BB1"/>
    <w:rsid w:val="00395E3C"/>
    <w:rsid w:val="00396532"/>
    <w:rsid w:val="00397429"/>
    <w:rsid w:val="003A0F07"/>
    <w:rsid w:val="003A50E5"/>
    <w:rsid w:val="003A5141"/>
    <w:rsid w:val="003A5A0C"/>
    <w:rsid w:val="003A7486"/>
    <w:rsid w:val="003B239E"/>
    <w:rsid w:val="003B36C9"/>
    <w:rsid w:val="003B5517"/>
    <w:rsid w:val="003B5B6C"/>
    <w:rsid w:val="003B64A9"/>
    <w:rsid w:val="003B71C3"/>
    <w:rsid w:val="003C1610"/>
    <w:rsid w:val="003C28F4"/>
    <w:rsid w:val="003C3384"/>
    <w:rsid w:val="003C6A49"/>
    <w:rsid w:val="003C7BDE"/>
    <w:rsid w:val="003C7F1E"/>
    <w:rsid w:val="003D0CA1"/>
    <w:rsid w:val="003D1BEB"/>
    <w:rsid w:val="003D21E4"/>
    <w:rsid w:val="003D29EA"/>
    <w:rsid w:val="003D3714"/>
    <w:rsid w:val="003D66EC"/>
    <w:rsid w:val="003D6DC4"/>
    <w:rsid w:val="003D71EF"/>
    <w:rsid w:val="003E06A3"/>
    <w:rsid w:val="003E30B9"/>
    <w:rsid w:val="003E36D6"/>
    <w:rsid w:val="003E538E"/>
    <w:rsid w:val="003E5C13"/>
    <w:rsid w:val="003E7FC4"/>
    <w:rsid w:val="003F06A9"/>
    <w:rsid w:val="003F186F"/>
    <w:rsid w:val="003F234B"/>
    <w:rsid w:val="003F24FC"/>
    <w:rsid w:val="003F3D09"/>
    <w:rsid w:val="003F4057"/>
    <w:rsid w:val="003F4B8B"/>
    <w:rsid w:val="003F4F7E"/>
    <w:rsid w:val="003F6354"/>
    <w:rsid w:val="003F6D71"/>
    <w:rsid w:val="00402CD6"/>
    <w:rsid w:val="00403229"/>
    <w:rsid w:val="00403A7C"/>
    <w:rsid w:val="00404018"/>
    <w:rsid w:val="00410053"/>
    <w:rsid w:val="00412C60"/>
    <w:rsid w:val="00414E3A"/>
    <w:rsid w:val="00417C2B"/>
    <w:rsid w:val="00420CBE"/>
    <w:rsid w:val="00422DD5"/>
    <w:rsid w:val="00423346"/>
    <w:rsid w:val="00424C20"/>
    <w:rsid w:val="00424E25"/>
    <w:rsid w:val="0042527D"/>
    <w:rsid w:val="0042642A"/>
    <w:rsid w:val="004273A4"/>
    <w:rsid w:val="0042750E"/>
    <w:rsid w:val="004335EF"/>
    <w:rsid w:val="00436042"/>
    <w:rsid w:val="00437333"/>
    <w:rsid w:val="00437F9E"/>
    <w:rsid w:val="00440FAE"/>
    <w:rsid w:val="00441BAD"/>
    <w:rsid w:val="00442F3C"/>
    <w:rsid w:val="00444EC8"/>
    <w:rsid w:val="00446192"/>
    <w:rsid w:val="004463C4"/>
    <w:rsid w:val="00447BDD"/>
    <w:rsid w:val="00452B45"/>
    <w:rsid w:val="004531D4"/>
    <w:rsid w:val="00453E08"/>
    <w:rsid w:val="00454290"/>
    <w:rsid w:val="00454DE8"/>
    <w:rsid w:val="004552AF"/>
    <w:rsid w:val="0045598E"/>
    <w:rsid w:val="004568B1"/>
    <w:rsid w:val="0045763C"/>
    <w:rsid w:val="00461EFB"/>
    <w:rsid w:val="00464F54"/>
    <w:rsid w:val="00465334"/>
    <w:rsid w:val="00465FBE"/>
    <w:rsid w:val="004661BA"/>
    <w:rsid w:val="00466311"/>
    <w:rsid w:val="00466BD6"/>
    <w:rsid w:val="004724FC"/>
    <w:rsid w:val="00472F3B"/>
    <w:rsid w:val="004733AA"/>
    <w:rsid w:val="004744F1"/>
    <w:rsid w:val="00475967"/>
    <w:rsid w:val="004759FE"/>
    <w:rsid w:val="004769A1"/>
    <w:rsid w:val="004800F0"/>
    <w:rsid w:val="00481611"/>
    <w:rsid w:val="004842A5"/>
    <w:rsid w:val="00484A67"/>
    <w:rsid w:val="0048601D"/>
    <w:rsid w:val="004869DA"/>
    <w:rsid w:val="00486D30"/>
    <w:rsid w:val="00487A83"/>
    <w:rsid w:val="00490D08"/>
    <w:rsid w:val="00490FC4"/>
    <w:rsid w:val="00490FE3"/>
    <w:rsid w:val="00491868"/>
    <w:rsid w:val="004920A7"/>
    <w:rsid w:val="00492302"/>
    <w:rsid w:val="00492754"/>
    <w:rsid w:val="0049329B"/>
    <w:rsid w:val="00496A2F"/>
    <w:rsid w:val="004A04FD"/>
    <w:rsid w:val="004A0FAF"/>
    <w:rsid w:val="004A16FD"/>
    <w:rsid w:val="004A29BF"/>
    <w:rsid w:val="004A3747"/>
    <w:rsid w:val="004A628F"/>
    <w:rsid w:val="004A6456"/>
    <w:rsid w:val="004B03EB"/>
    <w:rsid w:val="004B0BE4"/>
    <w:rsid w:val="004B2F79"/>
    <w:rsid w:val="004B3476"/>
    <w:rsid w:val="004B3549"/>
    <w:rsid w:val="004B4DEC"/>
    <w:rsid w:val="004B6357"/>
    <w:rsid w:val="004B7962"/>
    <w:rsid w:val="004C06BD"/>
    <w:rsid w:val="004C255F"/>
    <w:rsid w:val="004C2BF6"/>
    <w:rsid w:val="004C2DA2"/>
    <w:rsid w:val="004C3CAB"/>
    <w:rsid w:val="004C3D8B"/>
    <w:rsid w:val="004C44EA"/>
    <w:rsid w:val="004C4D4A"/>
    <w:rsid w:val="004C5031"/>
    <w:rsid w:val="004C720B"/>
    <w:rsid w:val="004D1A76"/>
    <w:rsid w:val="004D23E1"/>
    <w:rsid w:val="004D464E"/>
    <w:rsid w:val="004D5750"/>
    <w:rsid w:val="004D7C32"/>
    <w:rsid w:val="004E0E55"/>
    <w:rsid w:val="004E267B"/>
    <w:rsid w:val="004E3728"/>
    <w:rsid w:val="004E374E"/>
    <w:rsid w:val="004E48B2"/>
    <w:rsid w:val="004E6A98"/>
    <w:rsid w:val="004E6E55"/>
    <w:rsid w:val="004F0F03"/>
    <w:rsid w:val="004F17D3"/>
    <w:rsid w:val="004F3B1F"/>
    <w:rsid w:val="004F4F76"/>
    <w:rsid w:val="004F51E6"/>
    <w:rsid w:val="004F5613"/>
    <w:rsid w:val="004F57D8"/>
    <w:rsid w:val="004F62EC"/>
    <w:rsid w:val="004F6EE6"/>
    <w:rsid w:val="00502CF5"/>
    <w:rsid w:val="00502D1D"/>
    <w:rsid w:val="00504B6F"/>
    <w:rsid w:val="0050618A"/>
    <w:rsid w:val="0050796B"/>
    <w:rsid w:val="00507D2B"/>
    <w:rsid w:val="0051056E"/>
    <w:rsid w:val="00510AA3"/>
    <w:rsid w:val="00510ECD"/>
    <w:rsid w:val="005110AE"/>
    <w:rsid w:val="0051174F"/>
    <w:rsid w:val="00511FB6"/>
    <w:rsid w:val="00512D43"/>
    <w:rsid w:val="00513345"/>
    <w:rsid w:val="00514ABE"/>
    <w:rsid w:val="00514EDF"/>
    <w:rsid w:val="00515023"/>
    <w:rsid w:val="00520091"/>
    <w:rsid w:val="00522904"/>
    <w:rsid w:val="0052402E"/>
    <w:rsid w:val="005251F6"/>
    <w:rsid w:val="0053125F"/>
    <w:rsid w:val="0053234E"/>
    <w:rsid w:val="00535341"/>
    <w:rsid w:val="00537516"/>
    <w:rsid w:val="00537B76"/>
    <w:rsid w:val="00542775"/>
    <w:rsid w:val="00543411"/>
    <w:rsid w:val="005439A5"/>
    <w:rsid w:val="005447CC"/>
    <w:rsid w:val="00547672"/>
    <w:rsid w:val="00550410"/>
    <w:rsid w:val="00550613"/>
    <w:rsid w:val="005521DF"/>
    <w:rsid w:val="00553366"/>
    <w:rsid w:val="005535E3"/>
    <w:rsid w:val="00553A88"/>
    <w:rsid w:val="005558ED"/>
    <w:rsid w:val="00557F44"/>
    <w:rsid w:val="0056097A"/>
    <w:rsid w:val="00562F67"/>
    <w:rsid w:val="00565B56"/>
    <w:rsid w:val="00565DEF"/>
    <w:rsid w:val="00566CEC"/>
    <w:rsid w:val="00566DE1"/>
    <w:rsid w:val="00570201"/>
    <w:rsid w:val="00572B44"/>
    <w:rsid w:val="00572BB8"/>
    <w:rsid w:val="00576270"/>
    <w:rsid w:val="0057729E"/>
    <w:rsid w:val="00577D61"/>
    <w:rsid w:val="00580BF3"/>
    <w:rsid w:val="00581C5F"/>
    <w:rsid w:val="00584865"/>
    <w:rsid w:val="0058641B"/>
    <w:rsid w:val="00590D31"/>
    <w:rsid w:val="0059100F"/>
    <w:rsid w:val="0059176B"/>
    <w:rsid w:val="00591946"/>
    <w:rsid w:val="00592830"/>
    <w:rsid w:val="00592D4B"/>
    <w:rsid w:val="005944D3"/>
    <w:rsid w:val="00594FE8"/>
    <w:rsid w:val="0059525E"/>
    <w:rsid w:val="00596867"/>
    <w:rsid w:val="0059692A"/>
    <w:rsid w:val="005A0328"/>
    <w:rsid w:val="005A1E0A"/>
    <w:rsid w:val="005A5515"/>
    <w:rsid w:val="005A684C"/>
    <w:rsid w:val="005A6F70"/>
    <w:rsid w:val="005B1533"/>
    <w:rsid w:val="005B198E"/>
    <w:rsid w:val="005B39D4"/>
    <w:rsid w:val="005B454B"/>
    <w:rsid w:val="005B46D2"/>
    <w:rsid w:val="005B4A6A"/>
    <w:rsid w:val="005B4DC7"/>
    <w:rsid w:val="005B6325"/>
    <w:rsid w:val="005B70ED"/>
    <w:rsid w:val="005B7AEE"/>
    <w:rsid w:val="005C0D1A"/>
    <w:rsid w:val="005C4A37"/>
    <w:rsid w:val="005C53F7"/>
    <w:rsid w:val="005C62B7"/>
    <w:rsid w:val="005D0083"/>
    <w:rsid w:val="005D1C6F"/>
    <w:rsid w:val="005D32F9"/>
    <w:rsid w:val="005D523C"/>
    <w:rsid w:val="005D6EBA"/>
    <w:rsid w:val="005D7B27"/>
    <w:rsid w:val="005E09ED"/>
    <w:rsid w:val="005E115C"/>
    <w:rsid w:val="005E1223"/>
    <w:rsid w:val="005E1F0C"/>
    <w:rsid w:val="005E2376"/>
    <w:rsid w:val="005E2559"/>
    <w:rsid w:val="005E4131"/>
    <w:rsid w:val="005E5F2F"/>
    <w:rsid w:val="005E688C"/>
    <w:rsid w:val="005E753D"/>
    <w:rsid w:val="005E7E42"/>
    <w:rsid w:val="005F005B"/>
    <w:rsid w:val="005F00D6"/>
    <w:rsid w:val="005F119A"/>
    <w:rsid w:val="005F64C7"/>
    <w:rsid w:val="00600672"/>
    <w:rsid w:val="00602D07"/>
    <w:rsid w:val="00603EAB"/>
    <w:rsid w:val="00604A24"/>
    <w:rsid w:val="00604DF9"/>
    <w:rsid w:val="00613FC9"/>
    <w:rsid w:val="00614F6A"/>
    <w:rsid w:val="00616AD0"/>
    <w:rsid w:val="006172BA"/>
    <w:rsid w:val="006202C3"/>
    <w:rsid w:val="00620CCA"/>
    <w:rsid w:val="00620FBB"/>
    <w:rsid w:val="00621AD5"/>
    <w:rsid w:val="00621E4D"/>
    <w:rsid w:val="006253C3"/>
    <w:rsid w:val="00625D6D"/>
    <w:rsid w:val="006266D9"/>
    <w:rsid w:val="00633E40"/>
    <w:rsid w:val="006357E9"/>
    <w:rsid w:val="00636339"/>
    <w:rsid w:val="006425BD"/>
    <w:rsid w:val="0064264C"/>
    <w:rsid w:val="0064476A"/>
    <w:rsid w:val="00644A80"/>
    <w:rsid w:val="0064574F"/>
    <w:rsid w:val="006501F6"/>
    <w:rsid w:val="00650837"/>
    <w:rsid w:val="00650ADC"/>
    <w:rsid w:val="00651930"/>
    <w:rsid w:val="00654F08"/>
    <w:rsid w:val="00655821"/>
    <w:rsid w:val="00655EE1"/>
    <w:rsid w:val="0065698C"/>
    <w:rsid w:val="006602BB"/>
    <w:rsid w:val="006603B5"/>
    <w:rsid w:val="0066269E"/>
    <w:rsid w:val="00662712"/>
    <w:rsid w:val="00662A25"/>
    <w:rsid w:val="00665142"/>
    <w:rsid w:val="00665266"/>
    <w:rsid w:val="00665DC9"/>
    <w:rsid w:val="00665F32"/>
    <w:rsid w:val="00666513"/>
    <w:rsid w:val="00670E83"/>
    <w:rsid w:val="00674011"/>
    <w:rsid w:val="00674623"/>
    <w:rsid w:val="00675100"/>
    <w:rsid w:val="00676795"/>
    <w:rsid w:val="00677791"/>
    <w:rsid w:val="006810B3"/>
    <w:rsid w:val="006849CE"/>
    <w:rsid w:val="00684D2E"/>
    <w:rsid w:val="00685610"/>
    <w:rsid w:val="0068648B"/>
    <w:rsid w:val="00686D6E"/>
    <w:rsid w:val="006912D8"/>
    <w:rsid w:val="006914E3"/>
    <w:rsid w:val="006920DE"/>
    <w:rsid w:val="0069272D"/>
    <w:rsid w:val="00692781"/>
    <w:rsid w:val="00692EC2"/>
    <w:rsid w:val="006943CA"/>
    <w:rsid w:val="00697599"/>
    <w:rsid w:val="006A0EBA"/>
    <w:rsid w:val="006A1D18"/>
    <w:rsid w:val="006A1F7E"/>
    <w:rsid w:val="006A7512"/>
    <w:rsid w:val="006B08F3"/>
    <w:rsid w:val="006B24C0"/>
    <w:rsid w:val="006B262D"/>
    <w:rsid w:val="006B26DF"/>
    <w:rsid w:val="006B4A7B"/>
    <w:rsid w:val="006B658C"/>
    <w:rsid w:val="006B6A12"/>
    <w:rsid w:val="006C00AD"/>
    <w:rsid w:val="006C1618"/>
    <w:rsid w:val="006C3070"/>
    <w:rsid w:val="006C5DFF"/>
    <w:rsid w:val="006C5E85"/>
    <w:rsid w:val="006C6691"/>
    <w:rsid w:val="006D16BF"/>
    <w:rsid w:val="006D1FBA"/>
    <w:rsid w:val="006D2F0A"/>
    <w:rsid w:val="006D5493"/>
    <w:rsid w:val="006D5E31"/>
    <w:rsid w:val="006D6A39"/>
    <w:rsid w:val="006D7F24"/>
    <w:rsid w:val="006E1267"/>
    <w:rsid w:val="006E1DCE"/>
    <w:rsid w:val="006E6ABC"/>
    <w:rsid w:val="006F184D"/>
    <w:rsid w:val="006F2500"/>
    <w:rsid w:val="006F3B74"/>
    <w:rsid w:val="006F5B6A"/>
    <w:rsid w:val="0070077A"/>
    <w:rsid w:val="00701201"/>
    <w:rsid w:val="00702509"/>
    <w:rsid w:val="007041C7"/>
    <w:rsid w:val="0070462F"/>
    <w:rsid w:val="007048CB"/>
    <w:rsid w:val="00705442"/>
    <w:rsid w:val="00705C5A"/>
    <w:rsid w:val="00710BAB"/>
    <w:rsid w:val="00710D57"/>
    <w:rsid w:val="00710FCB"/>
    <w:rsid w:val="00713BA6"/>
    <w:rsid w:val="007156AB"/>
    <w:rsid w:val="00716DDB"/>
    <w:rsid w:val="00717DFB"/>
    <w:rsid w:val="00721CD4"/>
    <w:rsid w:val="0072282E"/>
    <w:rsid w:val="00722D14"/>
    <w:rsid w:val="007246F4"/>
    <w:rsid w:val="00725034"/>
    <w:rsid w:val="007250ED"/>
    <w:rsid w:val="00725905"/>
    <w:rsid w:val="00725FFC"/>
    <w:rsid w:val="0072748F"/>
    <w:rsid w:val="00731542"/>
    <w:rsid w:val="007369AE"/>
    <w:rsid w:val="0073709D"/>
    <w:rsid w:val="00737422"/>
    <w:rsid w:val="00737F21"/>
    <w:rsid w:val="0074072E"/>
    <w:rsid w:val="00741027"/>
    <w:rsid w:val="00741DA9"/>
    <w:rsid w:val="0074228E"/>
    <w:rsid w:val="0074382D"/>
    <w:rsid w:val="00744EFD"/>
    <w:rsid w:val="0074745B"/>
    <w:rsid w:val="00747CA1"/>
    <w:rsid w:val="00751EA8"/>
    <w:rsid w:val="0075242A"/>
    <w:rsid w:val="00752AC1"/>
    <w:rsid w:val="00760677"/>
    <w:rsid w:val="00761E9A"/>
    <w:rsid w:val="00761E9C"/>
    <w:rsid w:val="00761ED0"/>
    <w:rsid w:val="00762DB9"/>
    <w:rsid w:val="00765FB5"/>
    <w:rsid w:val="00766436"/>
    <w:rsid w:val="00766D15"/>
    <w:rsid w:val="00767F77"/>
    <w:rsid w:val="007705C4"/>
    <w:rsid w:val="00770984"/>
    <w:rsid w:val="00771419"/>
    <w:rsid w:val="00771E07"/>
    <w:rsid w:val="00774E9D"/>
    <w:rsid w:val="00776C34"/>
    <w:rsid w:val="0077723A"/>
    <w:rsid w:val="00777EA9"/>
    <w:rsid w:val="0078062B"/>
    <w:rsid w:val="00780A7C"/>
    <w:rsid w:val="00780C3A"/>
    <w:rsid w:val="00782F91"/>
    <w:rsid w:val="0078343A"/>
    <w:rsid w:val="00787282"/>
    <w:rsid w:val="00790C57"/>
    <w:rsid w:val="007910B1"/>
    <w:rsid w:val="0079137E"/>
    <w:rsid w:val="00792242"/>
    <w:rsid w:val="0079385F"/>
    <w:rsid w:val="007A0191"/>
    <w:rsid w:val="007A1E30"/>
    <w:rsid w:val="007A3B5D"/>
    <w:rsid w:val="007A5DAF"/>
    <w:rsid w:val="007A65C0"/>
    <w:rsid w:val="007A7950"/>
    <w:rsid w:val="007B0D85"/>
    <w:rsid w:val="007B0F78"/>
    <w:rsid w:val="007B14B1"/>
    <w:rsid w:val="007B2BB1"/>
    <w:rsid w:val="007B2FCA"/>
    <w:rsid w:val="007B352F"/>
    <w:rsid w:val="007B55B7"/>
    <w:rsid w:val="007B5C60"/>
    <w:rsid w:val="007B6A48"/>
    <w:rsid w:val="007B6F97"/>
    <w:rsid w:val="007B7D79"/>
    <w:rsid w:val="007C10E0"/>
    <w:rsid w:val="007C2427"/>
    <w:rsid w:val="007C2946"/>
    <w:rsid w:val="007C7E07"/>
    <w:rsid w:val="007D1267"/>
    <w:rsid w:val="007D1A14"/>
    <w:rsid w:val="007D3430"/>
    <w:rsid w:val="007D56C8"/>
    <w:rsid w:val="007E012A"/>
    <w:rsid w:val="007E05FC"/>
    <w:rsid w:val="007E0C91"/>
    <w:rsid w:val="007E187D"/>
    <w:rsid w:val="007E1FC1"/>
    <w:rsid w:val="007E3872"/>
    <w:rsid w:val="007E4606"/>
    <w:rsid w:val="007E5518"/>
    <w:rsid w:val="007E64DE"/>
    <w:rsid w:val="007F216A"/>
    <w:rsid w:val="007F2CE4"/>
    <w:rsid w:val="007F41A8"/>
    <w:rsid w:val="007F4C49"/>
    <w:rsid w:val="007F6294"/>
    <w:rsid w:val="007F6C28"/>
    <w:rsid w:val="007F795B"/>
    <w:rsid w:val="008007FC"/>
    <w:rsid w:val="00801247"/>
    <w:rsid w:val="0080139F"/>
    <w:rsid w:val="0080194D"/>
    <w:rsid w:val="0080232D"/>
    <w:rsid w:val="0080544C"/>
    <w:rsid w:val="00810804"/>
    <w:rsid w:val="00810F06"/>
    <w:rsid w:val="0081218D"/>
    <w:rsid w:val="00812938"/>
    <w:rsid w:val="00813FAF"/>
    <w:rsid w:val="00814EBC"/>
    <w:rsid w:val="00821000"/>
    <w:rsid w:val="00822061"/>
    <w:rsid w:val="008221AD"/>
    <w:rsid w:val="00825F14"/>
    <w:rsid w:val="00831FBC"/>
    <w:rsid w:val="008339E4"/>
    <w:rsid w:val="00833C5C"/>
    <w:rsid w:val="00834A27"/>
    <w:rsid w:val="0083785B"/>
    <w:rsid w:val="008402E9"/>
    <w:rsid w:val="00842775"/>
    <w:rsid w:val="008443A7"/>
    <w:rsid w:val="0084489A"/>
    <w:rsid w:val="00846719"/>
    <w:rsid w:val="0084785F"/>
    <w:rsid w:val="00850595"/>
    <w:rsid w:val="008507E6"/>
    <w:rsid w:val="008513F9"/>
    <w:rsid w:val="00854123"/>
    <w:rsid w:val="00855F2B"/>
    <w:rsid w:val="00856567"/>
    <w:rsid w:val="00856C76"/>
    <w:rsid w:val="0086053C"/>
    <w:rsid w:val="00860758"/>
    <w:rsid w:val="00860E76"/>
    <w:rsid w:val="00861477"/>
    <w:rsid w:val="00861F62"/>
    <w:rsid w:val="00862D2B"/>
    <w:rsid w:val="008671A9"/>
    <w:rsid w:val="0086792B"/>
    <w:rsid w:val="00872F28"/>
    <w:rsid w:val="00874443"/>
    <w:rsid w:val="008744EB"/>
    <w:rsid w:val="00874A95"/>
    <w:rsid w:val="00876112"/>
    <w:rsid w:val="00876812"/>
    <w:rsid w:val="00877C11"/>
    <w:rsid w:val="00880CC3"/>
    <w:rsid w:val="00882E7B"/>
    <w:rsid w:val="0088350C"/>
    <w:rsid w:val="00884889"/>
    <w:rsid w:val="008869C0"/>
    <w:rsid w:val="00886BC3"/>
    <w:rsid w:val="00891511"/>
    <w:rsid w:val="0089296C"/>
    <w:rsid w:val="00893D5A"/>
    <w:rsid w:val="00894A85"/>
    <w:rsid w:val="00895AAA"/>
    <w:rsid w:val="00895EC7"/>
    <w:rsid w:val="00897586"/>
    <w:rsid w:val="00897DAA"/>
    <w:rsid w:val="008A2157"/>
    <w:rsid w:val="008A3F3B"/>
    <w:rsid w:val="008A5E89"/>
    <w:rsid w:val="008B0DC6"/>
    <w:rsid w:val="008B10FB"/>
    <w:rsid w:val="008B14D0"/>
    <w:rsid w:val="008B2486"/>
    <w:rsid w:val="008B289E"/>
    <w:rsid w:val="008B2EC7"/>
    <w:rsid w:val="008B3158"/>
    <w:rsid w:val="008B4175"/>
    <w:rsid w:val="008B5324"/>
    <w:rsid w:val="008B54A8"/>
    <w:rsid w:val="008B65F3"/>
    <w:rsid w:val="008B71CC"/>
    <w:rsid w:val="008B78CE"/>
    <w:rsid w:val="008C0DCE"/>
    <w:rsid w:val="008C338C"/>
    <w:rsid w:val="008C4048"/>
    <w:rsid w:val="008C5129"/>
    <w:rsid w:val="008C5707"/>
    <w:rsid w:val="008C5DDF"/>
    <w:rsid w:val="008C6609"/>
    <w:rsid w:val="008C6994"/>
    <w:rsid w:val="008C69A5"/>
    <w:rsid w:val="008C6E71"/>
    <w:rsid w:val="008C7143"/>
    <w:rsid w:val="008C7305"/>
    <w:rsid w:val="008D0EE5"/>
    <w:rsid w:val="008D1152"/>
    <w:rsid w:val="008D1883"/>
    <w:rsid w:val="008D1AF3"/>
    <w:rsid w:val="008D36BB"/>
    <w:rsid w:val="008D3859"/>
    <w:rsid w:val="008D3D40"/>
    <w:rsid w:val="008D50D6"/>
    <w:rsid w:val="008D61CA"/>
    <w:rsid w:val="008D6D3C"/>
    <w:rsid w:val="008E085D"/>
    <w:rsid w:val="008E390C"/>
    <w:rsid w:val="008E52D3"/>
    <w:rsid w:val="008E6C76"/>
    <w:rsid w:val="008E7186"/>
    <w:rsid w:val="008F6C11"/>
    <w:rsid w:val="0090006E"/>
    <w:rsid w:val="00903CC0"/>
    <w:rsid w:val="00905020"/>
    <w:rsid w:val="00905153"/>
    <w:rsid w:val="00912209"/>
    <w:rsid w:val="009140BF"/>
    <w:rsid w:val="00915B7D"/>
    <w:rsid w:val="009207AF"/>
    <w:rsid w:val="00923EDF"/>
    <w:rsid w:val="00923F43"/>
    <w:rsid w:val="00925493"/>
    <w:rsid w:val="00926982"/>
    <w:rsid w:val="00926E11"/>
    <w:rsid w:val="00927969"/>
    <w:rsid w:val="00927C83"/>
    <w:rsid w:val="00931F5B"/>
    <w:rsid w:val="00932E22"/>
    <w:rsid w:val="00933519"/>
    <w:rsid w:val="009338B7"/>
    <w:rsid w:val="00933F3D"/>
    <w:rsid w:val="00934248"/>
    <w:rsid w:val="00934686"/>
    <w:rsid w:val="009436A0"/>
    <w:rsid w:val="00945F5D"/>
    <w:rsid w:val="00946619"/>
    <w:rsid w:val="00946D58"/>
    <w:rsid w:val="0094710A"/>
    <w:rsid w:val="00947802"/>
    <w:rsid w:val="00950712"/>
    <w:rsid w:val="00950B76"/>
    <w:rsid w:val="00951D1A"/>
    <w:rsid w:val="00952799"/>
    <w:rsid w:val="00955779"/>
    <w:rsid w:val="00956099"/>
    <w:rsid w:val="00956282"/>
    <w:rsid w:val="009576E2"/>
    <w:rsid w:val="00961151"/>
    <w:rsid w:val="00961C90"/>
    <w:rsid w:val="00962CD2"/>
    <w:rsid w:val="00962FC3"/>
    <w:rsid w:val="00965524"/>
    <w:rsid w:val="00967C54"/>
    <w:rsid w:val="009709FF"/>
    <w:rsid w:val="00972112"/>
    <w:rsid w:val="00973B27"/>
    <w:rsid w:val="00975162"/>
    <w:rsid w:val="00976A30"/>
    <w:rsid w:val="00980B7A"/>
    <w:rsid w:val="0098127C"/>
    <w:rsid w:val="00982025"/>
    <w:rsid w:val="009840F6"/>
    <w:rsid w:val="009868E1"/>
    <w:rsid w:val="009913E6"/>
    <w:rsid w:val="00994323"/>
    <w:rsid w:val="00995947"/>
    <w:rsid w:val="00996239"/>
    <w:rsid w:val="009966AD"/>
    <w:rsid w:val="00996B15"/>
    <w:rsid w:val="009A07A8"/>
    <w:rsid w:val="009A0F48"/>
    <w:rsid w:val="009A1434"/>
    <w:rsid w:val="009A15C9"/>
    <w:rsid w:val="009A17B6"/>
    <w:rsid w:val="009A40B8"/>
    <w:rsid w:val="009A4A1D"/>
    <w:rsid w:val="009B14E1"/>
    <w:rsid w:val="009B77D1"/>
    <w:rsid w:val="009C0557"/>
    <w:rsid w:val="009C1CE5"/>
    <w:rsid w:val="009C2C58"/>
    <w:rsid w:val="009C329E"/>
    <w:rsid w:val="009C360D"/>
    <w:rsid w:val="009C3A85"/>
    <w:rsid w:val="009C5BEB"/>
    <w:rsid w:val="009C6C59"/>
    <w:rsid w:val="009C7FF4"/>
    <w:rsid w:val="009D4397"/>
    <w:rsid w:val="009E4BE7"/>
    <w:rsid w:val="009E6A7D"/>
    <w:rsid w:val="009F0219"/>
    <w:rsid w:val="009F1190"/>
    <w:rsid w:val="009F20BB"/>
    <w:rsid w:val="009F6BA7"/>
    <w:rsid w:val="009F77AD"/>
    <w:rsid w:val="00A0040A"/>
    <w:rsid w:val="00A02A55"/>
    <w:rsid w:val="00A02AAD"/>
    <w:rsid w:val="00A0320C"/>
    <w:rsid w:val="00A0341E"/>
    <w:rsid w:val="00A0523E"/>
    <w:rsid w:val="00A1055D"/>
    <w:rsid w:val="00A115BA"/>
    <w:rsid w:val="00A11F3D"/>
    <w:rsid w:val="00A122EF"/>
    <w:rsid w:val="00A1263C"/>
    <w:rsid w:val="00A1536C"/>
    <w:rsid w:val="00A154F5"/>
    <w:rsid w:val="00A1559E"/>
    <w:rsid w:val="00A20343"/>
    <w:rsid w:val="00A21E26"/>
    <w:rsid w:val="00A22266"/>
    <w:rsid w:val="00A24360"/>
    <w:rsid w:val="00A259F1"/>
    <w:rsid w:val="00A264F9"/>
    <w:rsid w:val="00A325BF"/>
    <w:rsid w:val="00A344A8"/>
    <w:rsid w:val="00A35425"/>
    <w:rsid w:val="00A35926"/>
    <w:rsid w:val="00A35E00"/>
    <w:rsid w:val="00A36D75"/>
    <w:rsid w:val="00A41370"/>
    <w:rsid w:val="00A4190B"/>
    <w:rsid w:val="00A41EBF"/>
    <w:rsid w:val="00A42402"/>
    <w:rsid w:val="00A43DF9"/>
    <w:rsid w:val="00A43F14"/>
    <w:rsid w:val="00A5029F"/>
    <w:rsid w:val="00A50334"/>
    <w:rsid w:val="00A50845"/>
    <w:rsid w:val="00A51202"/>
    <w:rsid w:val="00A51732"/>
    <w:rsid w:val="00A51EBE"/>
    <w:rsid w:val="00A5220E"/>
    <w:rsid w:val="00A5624E"/>
    <w:rsid w:val="00A60DBC"/>
    <w:rsid w:val="00A63891"/>
    <w:rsid w:val="00A64307"/>
    <w:rsid w:val="00A65200"/>
    <w:rsid w:val="00A65FC0"/>
    <w:rsid w:val="00A728A5"/>
    <w:rsid w:val="00A73218"/>
    <w:rsid w:val="00A73896"/>
    <w:rsid w:val="00A74712"/>
    <w:rsid w:val="00A80021"/>
    <w:rsid w:val="00A80681"/>
    <w:rsid w:val="00A81A67"/>
    <w:rsid w:val="00A81ED3"/>
    <w:rsid w:val="00A827FD"/>
    <w:rsid w:val="00A82B2A"/>
    <w:rsid w:val="00A84337"/>
    <w:rsid w:val="00A856AB"/>
    <w:rsid w:val="00A857DF"/>
    <w:rsid w:val="00A86659"/>
    <w:rsid w:val="00A93B3D"/>
    <w:rsid w:val="00A94734"/>
    <w:rsid w:val="00A95CBC"/>
    <w:rsid w:val="00A96B92"/>
    <w:rsid w:val="00A9744B"/>
    <w:rsid w:val="00AA00EA"/>
    <w:rsid w:val="00AA1065"/>
    <w:rsid w:val="00AA13FA"/>
    <w:rsid w:val="00AA2E4F"/>
    <w:rsid w:val="00AA3B0C"/>
    <w:rsid w:val="00AA5B6F"/>
    <w:rsid w:val="00AB2A7D"/>
    <w:rsid w:val="00AB3308"/>
    <w:rsid w:val="00AB3DFE"/>
    <w:rsid w:val="00AB4088"/>
    <w:rsid w:val="00AB5217"/>
    <w:rsid w:val="00AB5ECC"/>
    <w:rsid w:val="00AB6DD1"/>
    <w:rsid w:val="00AC0F7F"/>
    <w:rsid w:val="00AC2239"/>
    <w:rsid w:val="00AC372D"/>
    <w:rsid w:val="00AC48E5"/>
    <w:rsid w:val="00AC6AC4"/>
    <w:rsid w:val="00AD1044"/>
    <w:rsid w:val="00AD2AF3"/>
    <w:rsid w:val="00AD4E97"/>
    <w:rsid w:val="00AD5C50"/>
    <w:rsid w:val="00AD67EF"/>
    <w:rsid w:val="00AD765F"/>
    <w:rsid w:val="00AD7F10"/>
    <w:rsid w:val="00AE37BA"/>
    <w:rsid w:val="00AE3D31"/>
    <w:rsid w:val="00AE5C45"/>
    <w:rsid w:val="00AF0803"/>
    <w:rsid w:val="00AF1760"/>
    <w:rsid w:val="00AF44C1"/>
    <w:rsid w:val="00AF5A32"/>
    <w:rsid w:val="00AF61E6"/>
    <w:rsid w:val="00AF6AA3"/>
    <w:rsid w:val="00B02A10"/>
    <w:rsid w:val="00B02C7E"/>
    <w:rsid w:val="00B042D9"/>
    <w:rsid w:val="00B04C00"/>
    <w:rsid w:val="00B04C61"/>
    <w:rsid w:val="00B0652A"/>
    <w:rsid w:val="00B12E89"/>
    <w:rsid w:val="00B14938"/>
    <w:rsid w:val="00B1641F"/>
    <w:rsid w:val="00B16B2C"/>
    <w:rsid w:val="00B21592"/>
    <w:rsid w:val="00B23111"/>
    <w:rsid w:val="00B2315D"/>
    <w:rsid w:val="00B26241"/>
    <w:rsid w:val="00B262C9"/>
    <w:rsid w:val="00B26788"/>
    <w:rsid w:val="00B26D7E"/>
    <w:rsid w:val="00B2703E"/>
    <w:rsid w:val="00B275D3"/>
    <w:rsid w:val="00B30093"/>
    <w:rsid w:val="00B30B5D"/>
    <w:rsid w:val="00B30C0A"/>
    <w:rsid w:val="00B32173"/>
    <w:rsid w:val="00B32618"/>
    <w:rsid w:val="00B326ED"/>
    <w:rsid w:val="00B3299D"/>
    <w:rsid w:val="00B33B72"/>
    <w:rsid w:val="00B34401"/>
    <w:rsid w:val="00B34EFE"/>
    <w:rsid w:val="00B35552"/>
    <w:rsid w:val="00B35FE4"/>
    <w:rsid w:val="00B4133B"/>
    <w:rsid w:val="00B41D61"/>
    <w:rsid w:val="00B42B5C"/>
    <w:rsid w:val="00B42FF8"/>
    <w:rsid w:val="00B4300C"/>
    <w:rsid w:val="00B431FD"/>
    <w:rsid w:val="00B444BB"/>
    <w:rsid w:val="00B46060"/>
    <w:rsid w:val="00B465B4"/>
    <w:rsid w:val="00B46ADC"/>
    <w:rsid w:val="00B46DD1"/>
    <w:rsid w:val="00B50AB9"/>
    <w:rsid w:val="00B51A3E"/>
    <w:rsid w:val="00B52979"/>
    <w:rsid w:val="00B551F7"/>
    <w:rsid w:val="00B55222"/>
    <w:rsid w:val="00B6016E"/>
    <w:rsid w:val="00B6114D"/>
    <w:rsid w:val="00B61152"/>
    <w:rsid w:val="00B62817"/>
    <w:rsid w:val="00B70921"/>
    <w:rsid w:val="00B70E3D"/>
    <w:rsid w:val="00B71DB7"/>
    <w:rsid w:val="00B72639"/>
    <w:rsid w:val="00B72867"/>
    <w:rsid w:val="00B72E4F"/>
    <w:rsid w:val="00B74A60"/>
    <w:rsid w:val="00B74DF9"/>
    <w:rsid w:val="00B753F6"/>
    <w:rsid w:val="00B766EB"/>
    <w:rsid w:val="00B7706A"/>
    <w:rsid w:val="00B77C03"/>
    <w:rsid w:val="00B80216"/>
    <w:rsid w:val="00B80225"/>
    <w:rsid w:val="00B82C15"/>
    <w:rsid w:val="00B82E83"/>
    <w:rsid w:val="00B8724A"/>
    <w:rsid w:val="00B9030E"/>
    <w:rsid w:val="00B92168"/>
    <w:rsid w:val="00B92A2B"/>
    <w:rsid w:val="00B95399"/>
    <w:rsid w:val="00B973F3"/>
    <w:rsid w:val="00BA3F0C"/>
    <w:rsid w:val="00BA541F"/>
    <w:rsid w:val="00BA5E47"/>
    <w:rsid w:val="00BA64C2"/>
    <w:rsid w:val="00BA7A29"/>
    <w:rsid w:val="00BB00DB"/>
    <w:rsid w:val="00BB1729"/>
    <w:rsid w:val="00BB21E4"/>
    <w:rsid w:val="00BB22F3"/>
    <w:rsid w:val="00BB2557"/>
    <w:rsid w:val="00BB29B4"/>
    <w:rsid w:val="00BB2CF2"/>
    <w:rsid w:val="00BB45CC"/>
    <w:rsid w:val="00BB48AC"/>
    <w:rsid w:val="00BB4C6A"/>
    <w:rsid w:val="00BB788B"/>
    <w:rsid w:val="00BB78C5"/>
    <w:rsid w:val="00BB78EE"/>
    <w:rsid w:val="00BB798F"/>
    <w:rsid w:val="00BB7F18"/>
    <w:rsid w:val="00BC37B9"/>
    <w:rsid w:val="00BC570C"/>
    <w:rsid w:val="00BC66BC"/>
    <w:rsid w:val="00BC7838"/>
    <w:rsid w:val="00BD0CAB"/>
    <w:rsid w:val="00BD1B08"/>
    <w:rsid w:val="00BD1C82"/>
    <w:rsid w:val="00BD1D97"/>
    <w:rsid w:val="00BD2140"/>
    <w:rsid w:val="00BD3E7D"/>
    <w:rsid w:val="00BD4206"/>
    <w:rsid w:val="00BD50A9"/>
    <w:rsid w:val="00BE0417"/>
    <w:rsid w:val="00BE06DD"/>
    <w:rsid w:val="00BE12A4"/>
    <w:rsid w:val="00BE4199"/>
    <w:rsid w:val="00BE52B9"/>
    <w:rsid w:val="00BE651B"/>
    <w:rsid w:val="00BE714A"/>
    <w:rsid w:val="00BE7C4B"/>
    <w:rsid w:val="00BF0041"/>
    <w:rsid w:val="00BF084B"/>
    <w:rsid w:val="00BF1262"/>
    <w:rsid w:val="00BF1275"/>
    <w:rsid w:val="00BF231D"/>
    <w:rsid w:val="00BF2D9A"/>
    <w:rsid w:val="00C000A7"/>
    <w:rsid w:val="00C002E0"/>
    <w:rsid w:val="00C00989"/>
    <w:rsid w:val="00C00F4B"/>
    <w:rsid w:val="00C01643"/>
    <w:rsid w:val="00C02141"/>
    <w:rsid w:val="00C03400"/>
    <w:rsid w:val="00C062D0"/>
    <w:rsid w:val="00C075E2"/>
    <w:rsid w:val="00C07D3B"/>
    <w:rsid w:val="00C100CA"/>
    <w:rsid w:val="00C10CA6"/>
    <w:rsid w:val="00C11082"/>
    <w:rsid w:val="00C110B7"/>
    <w:rsid w:val="00C12296"/>
    <w:rsid w:val="00C15EB6"/>
    <w:rsid w:val="00C171F2"/>
    <w:rsid w:val="00C17B1C"/>
    <w:rsid w:val="00C200B7"/>
    <w:rsid w:val="00C200F0"/>
    <w:rsid w:val="00C20742"/>
    <w:rsid w:val="00C2184A"/>
    <w:rsid w:val="00C22806"/>
    <w:rsid w:val="00C262A5"/>
    <w:rsid w:val="00C274A9"/>
    <w:rsid w:val="00C27CB7"/>
    <w:rsid w:val="00C333BE"/>
    <w:rsid w:val="00C343FA"/>
    <w:rsid w:val="00C351C2"/>
    <w:rsid w:val="00C352E4"/>
    <w:rsid w:val="00C359B4"/>
    <w:rsid w:val="00C365A7"/>
    <w:rsid w:val="00C36D81"/>
    <w:rsid w:val="00C3738D"/>
    <w:rsid w:val="00C376B5"/>
    <w:rsid w:val="00C404EF"/>
    <w:rsid w:val="00C40C19"/>
    <w:rsid w:val="00C4162E"/>
    <w:rsid w:val="00C433BD"/>
    <w:rsid w:val="00C44C67"/>
    <w:rsid w:val="00C44F00"/>
    <w:rsid w:val="00C45969"/>
    <w:rsid w:val="00C46515"/>
    <w:rsid w:val="00C46952"/>
    <w:rsid w:val="00C50667"/>
    <w:rsid w:val="00C531F2"/>
    <w:rsid w:val="00C56043"/>
    <w:rsid w:val="00C5699E"/>
    <w:rsid w:val="00C57FB4"/>
    <w:rsid w:val="00C60959"/>
    <w:rsid w:val="00C6150E"/>
    <w:rsid w:val="00C649EC"/>
    <w:rsid w:val="00C64A53"/>
    <w:rsid w:val="00C6557C"/>
    <w:rsid w:val="00C65E8B"/>
    <w:rsid w:val="00C66104"/>
    <w:rsid w:val="00C705D4"/>
    <w:rsid w:val="00C716DD"/>
    <w:rsid w:val="00C73FF7"/>
    <w:rsid w:val="00C7520B"/>
    <w:rsid w:val="00C75F32"/>
    <w:rsid w:val="00C8011E"/>
    <w:rsid w:val="00C8142F"/>
    <w:rsid w:val="00C81C95"/>
    <w:rsid w:val="00C81E2F"/>
    <w:rsid w:val="00C8210E"/>
    <w:rsid w:val="00C828C7"/>
    <w:rsid w:val="00C828FE"/>
    <w:rsid w:val="00C82ACD"/>
    <w:rsid w:val="00C85086"/>
    <w:rsid w:val="00C86212"/>
    <w:rsid w:val="00C86ABB"/>
    <w:rsid w:val="00C87923"/>
    <w:rsid w:val="00C923C1"/>
    <w:rsid w:val="00C9263F"/>
    <w:rsid w:val="00C92B41"/>
    <w:rsid w:val="00C93030"/>
    <w:rsid w:val="00C93B6A"/>
    <w:rsid w:val="00C95B76"/>
    <w:rsid w:val="00C97443"/>
    <w:rsid w:val="00CA0ABD"/>
    <w:rsid w:val="00CA2279"/>
    <w:rsid w:val="00CA491E"/>
    <w:rsid w:val="00CB0CFA"/>
    <w:rsid w:val="00CB0F07"/>
    <w:rsid w:val="00CB28BB"/>
    <w:rsid w:val="00CB38B8"/>
    <w:rsid w:val="00CB3DFB"/>
    <w:rsid w:val="00CB420C"/>
    <w:rsid w:val="00CB59CF"/>
    <w:rsid w:val="00CB5AE4"/>
    <w:rsid w:val="00CC1E8A"/>
    <w:rsid w:val="00CC2733"/>
    <w:rsid w:val="00CC381D"/>
    <w:rsid w:val="00CC38B0"/>
    <w:rsid w:val="00CC39F3"/>
    <w:rsid w:val="00CC3F51"/>
    <w:rsid w:val="00CC7565"/>
    <w:rsid w:val="00CC7A03"/>
    <w:rsid w:val="00CD4D46"/>
    <w:rsid w:val="00CD70CC"/>
    <w:rsid w:val="00CD7BE6"/>
    <w:rsid w:val="00CD7C3F"/>
    <w:rsid w:val="00CE1688"/>
    <w:rsid w:val="00CE3721"/>
    <w:rsid w:val="00CE7137"/>
    <w:rsid w:val="00CE7D63"/>
    <w:rsid w:val="00CF0C2F"/>
    <w:rsid w:val="00CF170E"/>
    <w:rsid w:val="00CF2B21"/>
    <w:rsid w:val="00CF4D63"/>
    <w:rsid w:val="00CF50D4"/>
    <w:rsid w:val="00CF567C"/>
    <w:rsid w:val="00CF7168"/>
    <w:rsid w:val="00D0231B"/>
    <w:rsid w:val="00D04B1F"/>
    <w:rsid w:val="00D04C46"/>
    <w:rsid w:val="00D05EA1"/>
    <w:rsid w:val="00D05F42"/>
    <w:rsid w:val="00D05F61"/>
    <w:rsid w:val="00D06021"/>
    <w:rsid w:val="00D06C61"/>
    <w:rsid w:val="00D12BF9"/>
    <w:rsid w:val="00D130D0"/>
    <w:rsid w:val="00D13949"/>
    <w:rsid w:val="00D14578"/>
    <w:rsid w:val="00D148AD"/>
    <w:rsid w:val="00D16147"/>
    <w:rsid w:val="00D1705A"/>
    <w:rsid w:val="00D209BE"/>
    <w:rsid w:val="00D227A8"/>
    <w:rsid w:val="00D22EB8"/>
    <w:rsid w:val="00D22F7E"/>
    <w:rsid w:val="00D25D43"/>
    <w:rsid w:val="00D263FD"/>
    <w:rsid w:val="00D27655"/>
    <w:rsid w:val="00D3022B"/>
    <w:rsid w:val="00D30605"/>
    <w:rsid w:val="00D309A9"/>
    <w:rsid w:val="00D31CC2"/>
    <w:rsid w:val="00D33018"/>
    <w:rsid w:val="00D33B0F"/>
    <w:rsid w:val="00D3445E"/>
    <w:rsid w:val="00D34B71"/>
    <w:rsid w:val="00D35158"/>
    <w:rsid w:val="00D35917"/>
    <w:rsid w:val="00D363E1"/>
    <w:rsid w:val="00D36D6E"/>
    <w:rsid w:val="00D401E6"/>
    <w:rsid w:val="00D40E61"/>
    <w:rsid w:val="00D41A04"/>
    <w:rsid w:val="00D4464D"/>
    <w:rsid w:val="00D4517B"/>
    <w:rsid w:val="00D462C5"/>
    <w:rsid w:val="00D50B4F"/>
    <w:rsid w:val="00D520FA"/>
    <w:rsid w:val="00D52394"/>
    <w:rsid w:val="00D52BEF"/>
    <w:rsid w:val="00D531B2"/>
    <w:rsid w:val="00D57426"/>
    <w:rsid w:val="00D61B60"/>
    <w:rsid w:val="00D663BA"/>
    <w:rsid w:val="00D7317F"/>
    <w:rsid w:val="00D73C3D"/>
    <w:rsid w:val="00D7405C"/>
    <w:rsid w:val="00D74FFA"/>
    <w:rsid w:val="00D7548B"/>
    <w:rsid w:val="00D76441"/>
    <w:rsid w:val="00D76E95"/>
    <w:rsid w:val="00D841E1"/>
    <w:rsid w:val="00D84858"/>
    <w:rsid w:val="00D86178"/>
    <w:rsid w:val="00D8628D"/>
    <w:rsid w:val="00D867C9"/>
    <w:rsid w:val="00D86C63"/>
    <w:rsid w:val="00D87723"/>
    <w:rsid w:val="00D87CC3"/>
    <w:rsid w:val="00D92D57"/>
    <w:rsid w:val="00D946D6"/>
    <w:rsid w:val="00D959F1"/>
    <w:rsid w:val="00D966D0"/>
    <w:rsid w:val="00D9687D"/>
    <w:rsid w:val="00DA0475"/>
    <w:rsid w:val="00DA092D"/>
    <w:rsid w:val="00DA3127"/>
    <w:rsid w:val="00DA48FF"/>
    <w:rsid w:val="00DA6038"/>
    <w:rsid w:val="00DB1859"/>
    <w:rsid w:val="00DB2E45"/>
    <w:rsid w:val="00DB3050"/>
    <w:rsid w:val="00DB596B"/>
    <w:rsid w:val="00DB5FD4"/>
    <w:rsid w:val="00DB7A63"/>
    <w:rsid w:val="00DC0F65"/>
    <w:rsid w:val="00DC4910"/>
    <w:rsid w:val="00DC4CEA"/>
    <w:rsid w:val="00DC4E51"/>
    <w:rsid w:val="00DC5CF6"/>
    <w:rsid w:val="00DD2272"/>
    <w:rsid w:val="00DD33AE"/>
    <w:rsid w:val="00DD721D"/>
    <w:rsid w:val="00DD7576"/>
    <w:rsid w:val="00DE01A8"/>
    <w:rsid w:val="00DE16BB"/>
    <w:rsid w:val="00DE18A7"/>
    <w:rsid w:val="00DE7EF4"/>
    <w:rsid w:val="00DF1C75"/>
    <w:rsid w:val="00DF1F6D"/>
    <w:rsid w:val="00DF2329"/>
    <w:rsid w:val="00DF2CDC"/>
    <w:rsid w:val="00DF31A7"/>
    <w:rsid w:val="00DF33FA"/>
    <w:rsid w:val="00DF4B8D"/>
    <w:rsid w:val="00DF5A63"/>
    <w:rsid w:val="00DF5EF2"/>
    <w:rsid w:val="00E00459"/>
    <w:rsid w:val="00E04BB8"/>
    <w:rsid w:val="00E0586D"/>
    <w:rsid w:val="00E11BA4"/>
    <w:rsid w:val="00E120A6"/>
    <w:rsid w:val="00E12FCA"/>
    <w:rsid w:val="00E13F0D"/>
    <w:rsid w:val="00E16327"/>
    <w:rsid w:val="00E169A8"/>
    <w:rsid w:val="00E16F1E"/>
    <w:rsid w:val="00E17644"/>
    <w:rsid w:val="00E20DAF"/>
    <w:rsid w:val="00E211D6"/>
    <w:rsid w:val="00E2229B"/>
    <w:rsid w:val="00E22455"/>
    <w:rsid w:val="00E22DEF"/>
    <w:rsid w:val="00E2385B"/>
    <w:rsid w:val="00E24135"/>
    <w:rsid w:val="00E27329"/>
    <w:rsid w:val="00E3033B"/>
    <w:rsid w:val="00E3160A"/>
    <w:rsid w:val="00E31D01"/>
    <w:rsid w:val="00E3210C"/>
    <w:rsid w:val="00E35BA2"/>
    <w:rsid w:val="00E41C72"/>
    <w:rsid w:val="00E42032"/>
    <w:rsid w:val="00E428F0"/>
    <w:rsid w:val="00E43024"/>
    <w:rsid w:val="00E441D6"/>
    <w:rsid w:val="00E4482F"/>
    <w:rsid w:val="00E50CF1"/>
    <w:rsid w:val="00E520B8"/>
    <w:rsid w:val="00E52A7E"/>
    <w:rsid w:val="00E53311"/>
    <w:rsid w:val="00E5351C"/>
    <w:rsid w:val="00E53E33"/>
    <w:rsid w:val="00E54711"/>
    <w:rsid w:val="00E55C01"/>
    <w:rsid w:val="00E607EB"/>
    <w:rsid w:val="00E60B39"/>
    <w:rsid w:val="00E61085"/>
    <w:rsid w:val="00E61E9B"/>
    <w:rsid w:val="00E62921"/>
    <w:rsid w:val="00E72A9C"/>
    <w:rsid w:val="00E751B2"/>
    <w:rsid w:val="00E759CB"/>
    <w:rsid w:val="00E75B1A"/>
    <w:rsid w:val="00E76C3B"/>
    <w:rsid w:val="00E82FC8"/>
    <w:rsid w:val="00E84264"/>
    <w:rsid w:val="00E86644"/>
    <w:rsid w:val="00E8752D"/>
    <w:rsid w:val="00E905D1"/>
    <w:rsid w:val="00E92643"/>
    <w:rsid w:val="00E92C4A"/>
    <w:rsid w:val="00E95CB4"/>
    <w:rsid w:val="00E9714F"/>
    <w:rsid w:val="00EA1A35"/>
    <w:rsid w:val="00EA1CD3"/>
    <w:rsid w:val="00EA2F5E"/>
    <w:rsid w:val="00EA7449"/>
    <w:rsid w:val="00EA7DE8"/>
    <w:rsid w:val="00EA7DF2"/>
    <w:rsid w:val="00EB28DC"/>
    <w:rsid w:val="00EB43AE"/>
    <w:rsid w:val="00EB4AE9"/>
    <w:rsid w:val="00EB4E37"/>
    <w:rsid w:val="00EB4E98"/>
    <w:rsid w:val="00EB6343"/>
    <w:rsid w:val="00EB709D"/>
    <w:rsid w:val="00EC15C5"/>
    <w:rsid w:val="00EC191B"/>
    <w:rsid w:val="00EC2D85"/>
    <w:rsid w:val="00EC30C4"/>
    <w:rsid w:val="00EC3172"/>
    <w:rsid w:val="00EC534C"/>
    <w:rsid w:val="00EC5412"/>
    <w:rsid w:val="00EC69A0"/>
    <w:rsid w:val="00EC7526"/>
    <w:rsid w:val="00EC778D"/>
    <w:rsid w:val="00ED18AE"/>
    <w:rsid w:val="00ED3963"/>
    <w:rsid w:val="00ED4AB0"/>
    <w:rsid w:val="00ED51DA"/>
    <w:rsid w:val="00ED56C0"/>
    <w:rsid w:val="00ED71A9"/>
    <w:rsid w:val="00EE05F0"/>
    <w:rsid w:val="00EE123A"/>
    <w:rsid w:val="00EE591E"/>
    <w:rsid w:val="00EE5A87"/>
    <w:rsid w:val="00EE73A2"/>
    <w:rsid w:val="00EF0F74"/>
    <w:rsid w:val="00EF137E"/>
    <w:rsid w:val="00EF190D"/>
    <w:rsid w:val="00EF3401"/>
    <w:rsid w:val="00EF4682"/>
    <w:rsid w:val="00EF6CF1"/>
    <w:rsid w:val="00EF7D63"/>
    <w:rsid w:val="00F01084"/>
    <w:rsid w:val="00F01B1C"/>
    <w:rsid w:val="00F01E62"/>
    <w:rsid w:val="00F025D5"/>
    <w:rsid w:val="00F0414F"/>
    <w:rsid w:val="00F04358"/>
    <w:rsid w:val="00F045A3"/>
    <w:rsid w:val="00F077D8"/>
    <w:rsid w:val="00F10469"/>
    <w:rsid w:val="00F11735"/>
    <w:rsid w:val="00F132D7"/>
    <w:rsid w:val="00F14662"/>
    <w:rsid w:val="00F168E0"/>
    <w:rsid w:val="00F2055E"/>
    <w:rsid w:val="00F22C12"/>
    <w:rsid w:val="00F236D1"/>
    <w:rsid w:val="00F2576A"/>
    <w:rsid w:val="00F25B37"/>
    <w:rsid w:val="00F26BBC"/>
    <w:rsid w:val="00F27A9C"/>
    <w:rsid w:val="00F30DB5"/>
    <w:rsid w:val="00F30FA9"/>
    <w:rsid w:val="00F364B3"/>
    <w:rsid w:val="00F36692"/>
    <w:rsid w:val="00F37857"/>
    <w:rsid w:val="00F37A03"/>
    <w:rsid w:val="00F41D69"/>
    <w:rsid w:val="00F41F3F"/>
    <w:rsid w:val="00F44FDF"/>
    <w:rsid w:val="00F453A8"/>
    <w:rsid w:val="00F45959"/>
    <w:rsid w:val="00F53CEC"/>
    <w:rsid w:val="00F53EC3"/>
    <w:rsid w:val="00F54048"/>
    <w:rsid w:val="00F5474C"/>
    <w:rsid w:val="00F547E1"/>
    <w:rsid w:val="00F549BE"/>
    <w:rsid w:val="00F56862"/>
    <w:rsid w:val="00F5738F"/>
    <w:rsid w:val="00F62830"/>
    <w:rsid w:val="00F630B9"/>
    <w:rsid w:val="00F66F3E"/>
    <w:rsid w:val="00F72C00"/>
    <w:rsid w:val="00F739C3"/>
    <w:rsid w:val="00F74CF8"/>
    <w:rsid w:val="00F75F22"/>
    <w:rsid w:val="00F76890"/>
    <w:rsid w:val="00F7709E"/>
    <w:rsid w:val="00F7715F"/>
    <w:rsid w:val="00F777EB"/>
    <w:rsid w:val="00F77C84"/>
    <w:rsid w:val="00F8057A"/>
    <w:rsid w:val="00F807F8"/>
    <w:rsid w:val="00F80C0E"/>
    <w:rsid w:val="00F8296A"/>
    <w:rsid w:val="00F83D53"/>
    <w:rsid w:val="00F83E70"/>
    <w:rsid w:val="00F84B96"/>
    <w:rsid w:val="00F8576E"/>
    <w:rsid w:val="00F85BB2"/>
    <w:rsid w:val="00F912B9"/>
    <w:rsid w:val="00F91A3A"/>
    <w:rsid w:val="00F91CCC"/>
    <w:rsid w:val="00F94B80"/>
    <w:rsid w:val="00F95143"/>
    <w:rsid w:val="00F956B6"/>
    <w:rsid w:val="00F96BFC"/>
    <w:rsid w:val="00F973AB"/>
    <w:rsid w:val="00FA002E"/>
    <w:rsid w:val="00FA09ED"/>
    <w:rsid w:val="00FA11BB"/>
    <w:rsid w:val="00FA1940"/>
    <w:rsid w:val="00FA3F29"/>
    <w:rsid w:val="00FA4056"/>
    <w:rsid w:val="00FA5274"/>
    <w:rsid w:val="00FB089F"/>
    <w:rsid w:val="00FB0B63"/>
    <w:rsid w:val="00FB0F21"/>
    <w:rsid w:val="00FB24EC"/>
    <w:rsid w:val="00FB4D5E"/>
    <w:rsid w:val="00FB4F88"/>
    <w:rsid w:val="00FC0F84"/>
    <w:rsid w:val="00FC5AAA"/>
    <w:rsid w:val="00FC79BC"/>
    <w:rsid w:val="00FC7F26"/>
    <w:rsid w:val="00FD15D2"/>
    <w:rsid w:val="00FD294D"/>
    <w:rsid w:val="00FD2CF0"/>
    <w:rsid w:val="00FD31F4"/>
    <w:rsid w:val="00FD36E9"/>
    <w:rsid w:val="00FD4081"/>
    <w:rsid w:val="00FD4655"/>
    <w:rsid w:val="00FD5966"/>
    <w:rsid w:val="00FD63E3"/>
    <w:rsid w:val="00FD6758"/>
    <w:rsid w:val="00FD6A17"/>
    <w:rsid w:val="00FD7527"/>
    <w:rsid w:val="00FD7D54"/>
    <w:rsid w:val="00FE379A"/>
    <w:rsid w:val="00FE3AC7"/>
    <w:rsid w:val="00FE5346"/>
    <w:rsid w:val="00FE7C6D"/>
    <w:rsid w:val="00FE7EB7"/>
    <w:rsid w:val="00FF1A39"/>
    <w:rsid w:val="00FF31AD"/>
    <w:rsid w:val="00FF3DCF"/>
    <w:rsid w:val="00FF4315"/>
    <w:rsid w:val="00FF74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7A1F5"/>
  <w15:docId w15:val="{EA5861C4-F222-41F1-BB92-11D4E54A2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710A"/>
    <w:pPr>
      <w:autoSpaceDE w:val="0"/>
      <w:autoSpaceDN w:val="0"/>
      <w:adjustRightInd w:val="0"/>
      <w:spacing w:line="360" w:lineRule="auto"/>
      <w:ind w:firstLine="720"/>
      <w:jc w:val="both"/>
    </w:pPr>
    <w:rPr>
      <w:rFonts w:cs="Arial"/>
      <w:bCs/>
      <w:sz w:val="28"/>
      <w:szCs w:val="22"/>
    </w:rPr>
  </w:style>
  <w:style w:type="paragraph" w:styleId="10">
    <w:name w:val="heading 1"/>
    <w:basedOn w:val="a2"/>
    <w:next w:val="a2"/>
    <w:qFormat/>
    <w:rsid w:val="00303D62"/>
    <w:pPr>
      <w:keepNext/>
      <w:suppressAutoHyphens/>
      <w:spacing w:before="240" w:after="60"/>
      <w:ind w:firstLine="0"/>
      <w:jc w:val="center"/>
      <w:outlineLvl w:val="0"/>
    </w:pPr>
    <w:rPr>
      <w:rFonts w:ascii="Arial" w:hAnsi="Arial"/>
      <w:b/>
      <w:bCs w:val="0"/>
      <w:caps/>
      <w:kern w:val="32"/>
      <w:sz w:val="32"/>
      <w:szCs w:val="32"/>
    </w:rPr>
  </w:style>
  <w:style w:type="paragraph" w:styleId="21">
    <w:name w:val="heading 2"/>
    <w:basedOn w:val="a2"/>
    <w:next w:val="a2"/>
    <w:link w:val="22"/>
    <w:qFormat/>
    <w:rsid w:val="00E3160A"/>
    <w:pPr>
      <w:keepNext/>
      <w:keepLines/>
      <w:suppressAutoHyphens/>
      <w:spacing w:before="240" w:after="240" w:line="240" w:lineRule="auto"/>
      <w:ind w:left="703" w:firstLine="0"/>
      <w:jc w:val="left"/>
      <w:outlineLvl w:val="1"/>
    </w:pPr>
    <w:rPr>
      <w:b/>
      <w:bCs w:val="0"/>
      <w:i/>
      <w:iCs/>
      <w:sz w:val="32"/>
      <w:szCs w:val="30"/>
    </w:rPr>
  </w:style>
  <w:style w:type="paragraph" w:styleId="31">
    <w:name w:val="heading 3"/>
    <w:basedOn w:val="a2"/>
    <w:next w:val="a2"/>
    <w:qFormat/>
    <w:rsid w:val="00E41C72"/>
    <w:pPr>
      <w:keepNext/>
      <w:keepLines/>
      <w:suppressAutoHyphens/>
      <w:spacing w:before="240" w:after="240" w:line="240" w:lineRule="auto"/>
      <w:ind w:left="703" w:firstLine="0"/>
      <w:jc w:val="left"/>
      <w:outlineLvl w:val="2"/>
    </w:pPr>
    <w:rPr>
      <w:b/>
      <w:bCs w:val="0"/>
      <w:i/>
      <w:sz w:val="32"/>
    </w:rPr>
  </w:style>
  <w:style w:type="paragraph" w:styleId="41">
    <w:name w:val="heading 4"/>
    <w:basedOn w:val="a2"/>
    <w:next w:val="a2"/>
    <w:link w:val="42"/>
    <w:qFormat/>
    <w:rsid w:val="00B74A60"/>
    <w:pPr>
      <w:keepNext/>
      <w:spacing w:before="240" w:after="120" w:line="240" w:lineRule="auto"/>
      <w:ind w:left="720" w:firstLine="0"/>
      <w:outlineLvl w:val="3"/>
    </w:pPr>
    <w:rPr>
      <w:rFonts w:cs="Times New Roman"/>
      <w:b/>
      <w:szCs w:val="28"/>
    </w:rPr>
  </w:style>
  <w:style w:type="paragraph" w:styleId="51">
    <w:name w:val="heading 5"/>
    <w:basedOn w:val="a2"/>
    <w:next w:val="a2"/>
    <w:qFormat/>
    <w:rsid w:val="00303D62"/>
    <w:pPr>
      <w:numPr>
        <w:ilvl w:val="4"/>
        <w:numId w:val="10"/>
      </w:numPr>
      <w:spacing w:before="240" w:after="60"/>
      <w:outlineLvl w:val="4"/>
    </w:pPr>
    <w:rPr>
      <w:b/>
      <w:bCs w:val="0"/>
      <w:i/>
      <w:iCs/>
      <w:sz w:val="26"/>
      <w:szCs w:val="26"/>
    </w:rPr>
  </w:style>
  <w:style w:type="paragraph" w:styleId="6">
    <w:name w:val="heading 6"/>
    <w:basedOn w:val="a2"/>
    <w:next w:val="a2"/>
    <w:qFormat/>
    <w:rsid w:val="00303D62"/>
    <w:pPr>
      <w:numPr>
        <w:ilvl w:val="5"/>
        <w:numId w:val="10"/>
      </w:numPr>
      <w:spacing w:before="240" w:after="60"/>
      <w:outlineLvl w:val="5"/>
    </w:pPr>
    <w:rPr>
      <w:b/>
      <w:bCs w:val="0"/>
      <w:sz w:val="22"/>
    </w:rPr>
  </w:style>
  <w:style w:type="paragraph" w:styleId="7">
    <w:name w:val="heading 7"/>
    <w:basedOn w:val="a2"/>
    <w:next w:val="a2"/>
    <w:qFormat/>
    <w:rsid w:val="00303D62"/>
    <w:pPr>
      <w:numPr>
        <w:ilvl w:val="6"/>
        <w:numId w:val="10"/>
      </w:numPr>
      <w:spacing w:before="240" w:after="60"/>
      <w:outlineLvl w:val="6"/>
    </w:pPr>
    <w:rPr>
      <w:sz w:val="24"/>
      <w:szCs w:val="24"/>
    </w:rPr>
  </w:style>
  <w:style w:type="paragraph" w:styleId="8">
    <w:name w:val="heading 8"/>
    <w:basedOn w:val="a2"/>
    <w:next w:val="a2"/>
    <w:qFormat/>
    <w:rsid w:val="00303D62"/>
    <w:pPr>
      <w:numPr>
        <w:ilvl w:val="7"/>
        <w:numId w:val="10"/>
      </w:numPr>
      <w:spacing w:before="240" w:after="60"/>
      <w:outlineLvl w:val="7"/>
    </w:pPr>
    <w:rPr>
      <w:i/>
      <w:iCs/>
      <w:sz w:val="24"/>
      <w:szCs w:val="24"/>
    </w:rPr>
  </w:style>
  <w:style w:type="paragraph" w:styleId="9">
    <w:name w:val="heading 9"/>
    <w:basedOn w:val="a2"/>
    <w:next w:val="a2"/>
    <w:qFormat/>
    <w:rsid w:val="00303D62"/>
    <w:pPr>
      <w:numPr>
        <w:ilvl w:val="8"/>
        <w:numId w:val="10"/>
      </w:numPr>
      <w:spacing w:before="240" w:after="6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rsid w:val="00B21592"/>
    <w:pPr>
      <w:tabs>
        <w:tab w:val="center" w:pos="4677"/>
        <w:tab w:val="right" w:pos="9355"/>
      </w:tabs>
      <w:suppressAutoHyphens/>
      <w:spacing w:line="240" w:lineRule="auto"/>
      <w:ind w:firstLine="0"/>
    </w:pPr>
    <w:rPr>
      <w:b/>
    </w:rPr>
  </w:style>
  <w:style w:type="paragraph" w:styleId="a">
    <w:name w:val="List Bullet"/>
    <w:basedOn w:val="a2"/>
    <w:rsid w:val="00B766EB"/>
    <w:pPr>
      <w:numPr>
        <w:numId w:val="8"/>
      </w:numPr>
    </w:pPr>
  </w:style>
  <w:style w:type="paragraph" w:styleId="a7">
    <w:name w:val="Title"/>
    <w:basedOn w:val="a2"/>
    <w:qFormat/>
    <w:rsid w:val="00B21592"/>
    <w:pPr>
      <w:spacing w:before="240" w:after="60"/>
      <w:jc w:val="center"/>
      <w:outlineLvl w:val="0"/>
    </w:pPr>
    <w:rPr>
      <w:rFonts w:ascii="Arial" w:hAnsi="Arial"/>
      <w:b/>
      <w:bCs w:val="0"/>
      <w:kern w:val="28"/>
      <w:sz w:val="32"/>
      <w:szCs w:val="32"/>
    </w:rPr>
  </w:style>
  <w:style w:type="paragraph" w:styleId="a8">
    <w:name w:val="caption"/>
    <w:basedOn w:val="a2"/>
    <w:next w:val="a2"/>
    <w:qFormat/>
    <w:rsid w:val="00187391"/>
    <w:pPr>
      <w:suppressAutoHyphens/>
      <w:spacing w:before="120" w:after="120" w:line="240" w:lineRule="auto"/>
      <w:ind w:firstLine="0"/>
      <w:jc w:val="center"/>
    </w:pPr>
    <w:rPr>
      <w:b/>
      <w:bCs w:val="0"/>
    </w:rPr>
  </w:style>
  <w:style w:type="paragraph" w:styleId="a9">
    <w:name w:val="Note Heading"/>
    <w:basedOn w:val="a2"/>
    <w:next w:val="a2"/>
    <w:semiHidden/>
    <w:rsid w:val="00B21592"/>
  </w:style>
  <w:style w:type="character" w:styleId="HTML">
    <w:name w:val="HTML Keyboard"/>
    <w:semiHidden/>
    <w:rsid w:val="00B21592"/>
    <w:rPr>
      <w:rFonts w:ascii="Courier New" w:hAnsi="Courier New" w:cs="Courier New"/>
      <w:sz w:val="20"/>
      <w:szCs w:val="20"/>
    </w:rPr>
  </w:style>
  <w:style w:type="character" w:styleId="HTML0">
    <w:name w:val="HTML Code"/>
    <w:semiHidden/>
    <w:rsid w:val="00B21592"/>
    <w:rPr>
      <w:rFonts w:ascii="Courier New" w:hAnsi="Courier New" w:cs="Courier New"/>
      <w:sz w:val="20"/>
      <w:szCs w:val="20"/>
    </w:rPr>
  </w:style>
  <w:style w:type="paragraph" w:styleId="30">
    <w:name w:val="List Bullet 3"/>
    <w:basedOn w:val="a2"/>
    <w:autoRedefine/>
    <w:semiHidden/>
    <w:rsid w:val="00B21592"/>
    <w:pPr>
      <w:numPr>
        <w:numId w:val="1"/>
      </w:numPr>
    </w:pPr>
  </w:style>
  <w:style w:type="paragraph" w:styleId="40">
    <w:name w:val="List Bullet 4"/>
    <w:basedOn w:val="a2"/>
    <w:autoRedefine/>
    <w:semiHidden/>
    <w:rsid w:val="00B21592"/>
    <w:pPr>
      <w:numPr>
        <w:numId w:val="2"/>
      </w:numPr>
    </w:pPr>
  </w:style>
  <w:style w:type="paragraph" w:styleId="50">
    <w:name w:val="List Bullet 5"/>
    <w:basedOn w:val="a2"/>
    <w:autoRedefine/>
    <w:semiHidden/>
    <w:rsid w:val="00B21592"/>
    <w:pPr>
      <w:numPr>
        <w:numId w:val="3"/>
      </w:numPr>
    </w:pPr>
  </w:style>
  <w:style w:type="character" w:styleId="aa">
    <w:name w:val="line number"/>
    <w:basedOn w:val="a3"/>
    <w:semiHidden/>
    <w:rsid w:val="00B21592"/>
  </w:style>
  <w:style w:type="paragraph" w:styleId="3">
    <w:name w:val="List Number 3"/>
    <w:basedOn w:val="a2"/>
    <w:semiHidden/>
    <w:rsid w:val="00B21592"/>
    <w:pPr>
      <w:numPr>
        <w:numId w:val="4"/>
      </w:numPr>
    </w:pPr>
  </w:style>
  <w:style w:type="paragraph" w:styleId="4">
    <w:name w:val="List Number 4"/>
    <w:basedOn w:val="a2"/>
    <w:semiHidden/>
    <w:rsid w:val="00B21592"/>
    <w:pPr>
      <w:numPr>
        <w:numId w:val="5"/>
      </w:numPr>
    </w:pPr>
  </w:style>
  <w:style w:type="paragraph" w:styleId="5">
    <w:name w:val="List Number 5"/>
    <w:basedOn w:val="a2"/>
    <w:semiHidden/>
    <w:rsid w:val="00EB709D"/>
    <w:pPr>
      <w:numPr>
        <w:numId w:val="6"/>
      </w:numPr>
    </w:pPr>
  </w:style>
  <w:style w:type="paragraph" w:styleId="11">
    <w:name w:val="toc 1"/>
    <w:basedOn w:val="a2"/>
    <w:next w:val="a2"/>
    <w:uiPriority w:val="39"/>
    <w:rsid w:val="00072404"/>
    <w:pPr>
      <w:ind w:firstLine="0"/>
      <w:jc w:val="left"/>
    </w:pPr>
  </w:style>
  <w:style w:type="paragraph" w:styleId="23">
    <w:name w:val="toc 2"/>
    <w:basedOn w:val="a2"/>
    <w:next w:val="a2"/>
    <w:uiPriority w:val="39"/>
    <w:rsid w:val="00187391"/>
    <w:pPr>
      <w:spacing w:line="240" w:lineRule="auto"/>
      <w:ind w:left="278" w:firstLine="0"/>
      <w:jc w:val="left"/>
    </w:pPr>
  </w:style>
  <w:style w:type="paragraph" w:styleId="32">
    <w:name w:val="toc 3"/>
    <w:basedOn w:val="a2"/>
    <w:next w:val="a2"/>
    <w:uiPriority w:val="39"/>
    <w:rsid w:val="00187391"/>
    <w:pPr>
      <w:spacing w:line="240" w:lineRule="auto"/>
      <w:ind w:left="561" w:firstLine="0"/>
      <w:jc w:val="left"/>
    </w:pPr>
  </w:style>
  <w:style w:type="character" w:styleId="HTML1">
    <w:name w:val="HTML Definition"/>
    <w:semiHidden/>
    <w:rsid w:val="00B21592"/>
    <w:rPr>
      <w:i/>
      <w:iCs/>
    </w:rPr>
  </w:style>
  <w:style w:type="paragraph" w:styleId="24">
    <w:name w:val="Body Text 2"/>
    <w:basedOn w:val="a2"/>
    <w:link w:val="25"/>
    <w:rsid w:val="00B21592"/>
    <w:pPr>
      <w:spacing w:after="120" w:line="480" w:lineRule="auto"/>
    </w:pPr>
  </w:style>
  <w:style w:type="paragraph" w:styleId="33">
    <w:name w:val="Body Text 3"/>
    <w:basedOn w:val="a2"/>
    <w:semiHidden/>
    <w:rsid w:val="00B21592"/>
    <w:pPr>
      <w:spacing w:after="120"/>
    </w:pPr>
    <w:rPr>
      <w:sz w:val="16"/>
      <w:szCs w:val="16"/>
    </w:rPr>
  </w:style>
  <w:style w:type="paragraph" w:styleId="ab">
    <w:name w:val="Body Text Indent"/>
    <w:basedOn w:val="a2"/>
    <w:link w:val="ac"/>
    <w:semiHidden/>
    <w:rsid w:val="00B21592"/>
    <w:pPr>
      <w:spacing w:after="120"/>
      <w:ind w:left="283"/>
    </w:pPr>
    <w:rPr>
      <w:rFonts w:cs="Times New Roman"/>
    </w:rPr>
  </w:style>
  <w:style w:type="paragraph" w:styleId="26">
    <w:name w:val="Body Text Indent 2"/>
    <w:basedOn w:val="a2"/>
    <w:semiHidden/>
    <w:rsid w:val="00B21592"/>
    <w:pPr>
      <w:spacing w:after="120" w:line="480" w:lineRule="auto"/>
      <w:ind w:left="283"/>
    </w:pPr>
  </w:style>
  <w:style w:type="paragraph" w:styleId="34">
    <w:name w:val="Body Text Indent 3"/>
    <w:basedOn w:val="a2"/>
    <w:semiHidden/>
    <w:rsid w:val="00B21592"/>
    <w:pPr>
      <w:spacing w:after="120"/>
      <w:ind w:left="283"/>
    </w:pPr>
    <w:rPr>
      <w:sz w:val="16"/>
      <w:szCs w:val="16"/>
    </w:rPr>
  </w:style>
  <w:style w:type="character" w:styleId="HTML2">
    <w:name w:val="HTML Variable"/>
    <w:semiHidden/>
    <w:rsid w:val="00B21592"/>
    <w:rPr>
      <w:i/>
      <w:iCs/>
    </w:rPr>
  </w:style>
  <w:style w:type="character" w:styleId="HTML3">
    <w:name w:val="HTML Typewriter"/>
    <w:semiHidden/>
    <w:rsid w:val="00B21592"/>
    <w:rPr>
      <w:rFonts w:ascii="Courier New" w:hAnsi="Courier New" w:cs="Courier New"/>
      <w:sz w:val="20"/>
      <w:szCs w:val="20"/>
    </w:rPr>
  </w:style>
  <w:style w:type="paragraph" w:styleId="35">
    <w:name w:val="List Continue 3"/>
    <w:basedOn w:val="a2"/>
    <w:semiHidden/>
    <w:rsid w:val="00B21592"/>
    <w:pPr>
      <w:spacing w:after="120"/>
      <w:ind w:left="849"/>
    </w:pPr>
  </w:style>
  <w:style w:type="paragraph" w:styleId="43">
    <w:name w:val="List Continue 4"/>
    <w:basedOn w:val="a2"/>
    <w:semiHidden/>
    <w:rsid w:val="00B21592"/>
    <w:pPr>
      <w:spacing w:after="120"/>
      <w:ind w:left="1132"/>
    </w:pPr>
  </w:style>
  <w:style w:type="paragraph" w:styleId="52">
    <w:name w:val="List Continue 5"/>
    <w:basedOn w:val="a2"/>
    <w:semiHidden/>
    <w:rsid w:val="00B21592"/>
    <w:pPr>
      <w:spacing w:after="120"/>
      <w:ind w:left="1415"/>
    </w:pPr>
  </w:style>
  <w:style w:type="paragraph" w:styleId="HTML4">
    <w:name w:val="HTML Preformatted"/>
    <w:basedOn w:val="a2"/>
    <w:semiHidden/>
    <w:rsid w:val="00B21592"/>
    <w:rPr>
      <w:rFonts w:ascii="Courier New" w:hAnsi="Courier New" w:cs="Courier New"/>
      <w:sz w:val="20"/>
      <w:szCs w:val="20"/>
    </w:rPr>
  </w:style>
  <w:style w:type="paragraph" w:styleId="ad">
    <w:name w:val="annotation text"/>
    <w:basedOn w:val="a2"/>
    <w:rsid w:val="00B21592"/>
    <w:rPr>
      <w:sz w:val="20"/>
      <w:szCs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2"/>
    <w:link w:val="af"/>
    <w:rsid w:val="00393BB1"/>
    <w:pPr>
      <w:spacing w:after="120" w:line="240" w:lineRule="auto"/>
      <w:ind w:firstLine="0"/>
    </w:pPr>
    <w:rPr>
      <w:sz w:val="24"/>
      <w:szCs w:val="24"/>
    </w:rPr>
  </w:style>
  <w:style w:type="paragraph" w:styleId="12">
    <w:name w:val="index 1"/>
    <w:basedOn w:val="a2"/>
    <w:next w:val="a2"/>
    <w:autoRedefine/>
    <w:semiHidden/>
    <w:rsid w:val="00B21592"/>
    <w:pPr>
      <w:ind w:left="280" w:hanging="280"/>
    </w:pPr>
  </w:style>
  <w:style w:type="paragraph" w:styleId="af0">
    <w:name w:val="index heading"/>
    <w:basedOn w:val="a2"/>
    <w:next w:val="12"/>
    <w:rsid w:val="00B21592"/>
    <w:rPr>
      <w:rFonts w:ascii="Arial" w:hAnsi="Arial"/>
      <w:b/>
      <w:bCs w:val="0"/>
    </w:rPr>
  </w:style>
  <w:style w:type="character" w:styleId="HTML5">
    <w:name w:val="HTML Cite"/>
    <w:semiHidden/>
    <w:rsid w:val="00B21592"/>
    <w:rPr>
      <w:i/>
      <w:iCs/>
    </w:rPr>
  </w:style>
  <w:style w:type="paragraph" w:styleId="a0">
    <w:name w:val="List Number"/>
    <w:basedOn w:val="a2"/>
    <w:rsid w:val="00701201"/>
    <w:pPr>
      <w:numPr>
        <w:numId w:val="11"/>
      </w:numPr>
    </w:pPr>
  </w:style>
  <w:style w:type="character" w:styleId="af1">
    <w:name w:val="Hyperlink"/>
    <w:uiPriority w:val="99"/>
    <w:rsid w:val="00187391"/>
    <w:rPr>
      <w:color w:val="0000FF"/>
      <w:u w:val="single"/>
    </w:rPr>
  </w:style>
  <w:style w:type="character" w:styleId="af2">
    <w:name w:val="page number"/>
    <w:rsid w:val="00187391"/>
    <w:rPr>
      <w:rFonts w:ascii="Arial" w:hAnsi="Arial"/>
      <w:b/>
      <w:sz w:val="28"/>
      <w:szCs w:val="28"/>
    </w:rPr>
  </w:style>
  <w:style w:type="character" w:styleId="af3">
    <w:name w:val="footnote reference"/>
    <w:rsid w:val="00393BB1"/>
    <w:rPr>
      <w:vertAlign w:val="superscript"/>
    </w:rPr>
  </w:style>
  <w:style w:type="numbering" w:styleId="111111">
    <w:name w:val="Outline List 2"/>
    <w:basedOn w:val="a5"/>
    <w:rsid w:val="004A628F"/>
    <w:pPr>
      <w:numPr>
        <w:numId w:val="7"/>
      </w:numPr>
    </w:pPr>
  </w:style>
  <w:style w:type="paragraph" w:customStyle="1" w:styleId="120">
    <w:name w:val="Стиль Маркированный список + Перед:  12 пт"/>
    <w:basedOn w:val="a"/>
    <w:rsid w:val="002939FB"/>
    <w:pPr>
      <w:numPr>
        <w:numId w:val="0"/>
      </w:numPr>
    </w:pPr>
    <w:rPr>
      <w:szCs w:val="20"/>
    </w:rPr>
  </w:style>
  <w:style w:type="paragraph" w:customStyle="1" w:styleId="af4">
    <w:name w:val="Нумерованный список а)"/>
    <w:basedOn w:val="a0"/>
    <w:rsid w:val="00C4162E"/>
    <w:pPr>
      <w:numPr>
        <w:numId w:val="0"/>
      </w:numPr>
      <w:tabs>
        <w:tab w:val="num" w:pos="360"/>
      </w:tabs>
      <w:ind w:left="360" w:hanging="360"/>
    </w:pPr>
  </w:style>
  <w:style w:type="paragraph" w:styleId="2">
    <w:name w:val="List Number 2"/>
    <w:basedOn w:val="a2"/>
    <w:rsid w:val="00B766EB"/>
    <w:pPr>
      <w:numPr>
        <w:numId w:val="9"/>
      </w:numPr>
    </w:pPr>
  </w:style>
  <w:style w:type="table" w:styleId="af5">
    <w:name w:val="Table Grid"/>
    <w:basedOn w:val="a4"/>
    <w:rsid w:val="003E06A3"/>
    <w:pPr>
      <w:widowControl w:val="0"/>
      <w:autoSpaceDE w:val="0"/>
      <w:autoSpaceDN w:val="0"/>
      <w:adjustRightInd w:val="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0">
    <w:name w:val="Стиль Заголовок 2 + Слева:  0 см Первая строка:  0 см"/>
    <w:basedOn w:val="21"/>
    <w:autoRedefine/>
    <w:rsid w:val="0073709D"/>
    <w:pPr>
      <w:ind w:left="0"/>
      <w:jc w:val="center"/>
    </w:pPr>
    <w:rPr>
      <w:rFonts w:cs="Times New Roman"/>
      <w:bCs/>
      <w:szCs w:val="20"/>
    </w:rPr>
  </w:style>
  <w:style w:type="paragraph" w:customStyle="1" w:styleId="1TimesNewRoman">
    <w:name w:val="Заголовок 1 + Times New Roman"/>
    <w:aliases w:val="кернинг от 16 пт"/>
    <w:basedOn w:val="a2"/>
    <w:rsid w:val="00717DFB"/>
    <w:pPr>
      <w:autoSpaceDE/>
      <w:autoSpaceDN/>
      <w:adjustRightInd/>
      <w:ind w:firstLine="0"/>
    </w:pPr>
    <w:rPr>
      <w:rFonts w:cs="Times New Roman"/>
      <w:b/>
      <w:bCs w:val="0"/>
      <w:szCs w:val="28"/>
    </w:rPr>
  </w:style>
  <w:style w:type="paragraph" w:styleId="af6">
    <w:name w:val="footer"/>
    <w:basedOn w:val="a2"/>
    <w:link w:val="af7"/>
    <w:uiPriority w:val="99"/>
    <w:rsid w:val="00C6150E"/>
    <w:pPr>
      <w:tabs>
        <w:tab w:val="center" w:pos="4677"/>
        <w:tab w:val="right" w:pos="9355"/>
      </w:tabs>
    </w:pPr>
    <w:rPr>
      <w:rFonts w:cs="Times New Roman"/>
    </w:rPr>
  </w:style>
  <w:style w:type="paragraph" w:customStyle="1" w:styleId="100">
    <w:name w:val="Стиль Заголовок 1 + Слева:  0 см Первая строка:  0 см Междустр.ин..."/>
    <w:basedOn w:val="10"/>
    <w:rsid w:val="000D3F08"/>
    <w:rPr>
      <w:rFonts w:cs="Times New Roman"/>
      <w:bCs/>
      <w:szCs w:val="20"/>
    </w:rPr>
  </w:style>
  <w:style w:type="paragraph" w:customStyle="1" w:styleId="1000">
    <w:name w:val="Стиль Заголовок 1 + Слева:  0 см Первая строка:  0 см"/>
    <w:basedOn w:val="10"/>
    <w:rsid w:val="0033175E"/>
    <w:rPr>
      <w:rFonts w:cs="Times New Roman"/>
      <w:bCs/>
      <w:szCs w:val="20"/>
    </w:rPr>
  </w:style>
  <w:style w:type="paragraph" w:styleId="af8">
    <w:name w:val="Document Map"/>
    <w:basedOn w:val="a2"/>
    <w:semiHidden/>
    <w:rsid w:val="008B71CC"/>
    <w:pPr>
      <w:shd w:val="clear" w:color="auto" w:fill="000080"/>
    </w:pPr>
    <w:rPr>
      <w:rFonts w:ascii="Tahoma" w:hAnsi="Tahoma" w:cs="Tahoma"/>
      <w:sz w:val="20"/>
      <w:szCs w:val="20"/>
    </w:rPr>
  </w:style>
  <w:style w:type="paragraph" w:customStyle="1" w:styleId="1">
    <w:name w:val="Стиль Заголовок 1 + Междустр.интервал:  одинарный"/>
    <w:basedOn w:val="10"/>
    <w:rsid w:val="00F045A3"/>
    <w:pPr>
      <w:numPr>
        <w:numId w:val="10"/>
      </w:numPr>
      <w:spacing w:line="240" w:lineRule="auto"/>
    </w:pPr>
    <w:rPr>
      <w:rFonts w:ascii="Times New Roman" w:hAnsi="Times New Roman" w:cs="Times New Roman"/>
      <w:bCs/>
      <w:caps w:val="0"/>
      <w:szCs w:val="20"/>
    </w:rPr>
  </w:style>
  <w:style w:type="paragraph" w:customStyle="1" w:styleId="13">
    <w:name w:val="Обычный1"/>
    <w:rsid w:val="00A63891"/>
    <w:pPr>
      <w:widowControl w:val="0"/>
      <w:snapToGrid w:val="0"/>
    </w:pPr>
  </w:style>
  <w:style w:type="paragraph" w:styleId="af9">
    <w:name w:val="Balloon Text"/>
    <w:basedOn w:val="a2"/>
    <w:semiHidden/>
    <w:rsid w:val="005E09ED"/>
    <w:rPr>
      <w:rFonts w:ascii="Tahoma" w:hAnsi="Tahoma" w:cs="Tahoma"/>
      <w:sz w:val="16"/>
      <w:szCs w:val="16"/>
    </w:rPr>
  </w:style>
  <w:style w:type="paragraph" w:styleId="afa">
    <w:name w:val="TOC Heading"/>
    <w:basedOn w:val="10"/>
    <w:next w:val="a2"/>
    <w:uiPriority w:val="39"/>
    <w:qFormat/>
    <w:rsid w:val="009E4BE7"/>
    <w:pPr>
      <w:keepLines/>
      <w:suppressAutoHyphens w:val="0"/>
      <w:autoSpaceDE/>
      <w:autoSpaceDN/>
      <w:adjustRightInd/>
      <w:spacing w:before="480" w:after="0" w:line="276" w:lineRule="auto"/>
      <w:jc w:val="left"/>
      <w:outlineLvl w:val="9"/>
    </w:pPr>
    <w:rPr>
      <w:rFonts w:ascii="Cambria" w:hAnsi="Cambria" w:cs="Times New Roman"/>
      <w:bCs/>
      <w:caps w:val="0"/>
      <w:color w:val="365F91"/>
      <w:kern w:val="0"/>
      <w:sz w:val="28"/>
      <w:szCs w:val="28"/>
      <w:lang w:eastAsia="en-US"/>
    </w:rPr>
  </w:style>
  <w:style w:type="character" w:customStyle="1" w:styleId="ac">
    <w:name w:val="Основной текст с отступом Знак"/>
    <w:link w:val="ab"/>
    <w:semiHidden/>
    <w:rsid w:val="00B431FD"/>
    <w:rPr>
      <w:rFonts w:cs="Arial"/>
      <w:bCs/>
      <w:sz w:val="28"/>
      <w:szCs w:val="22"/>
    </w:rPr>
  </w:style>
  <w:style w:type="paragraph" w:styleId="20">
    <w:name w:val="List Bullet 2"/>
    <w:basedOn w:val="a2"/>
    <w:rsid w:val="0081218D"/>
    <w:pPr>
      <w:numPr>
        <w:numId w:val="12"/>
      </w:numPr>
    </w:pPr>
  </w:style>
  <w:style w:type="paragraph" w:customStyle="1" w:styleId="ConsPlusNormal">
    <w:name w:val="ConsPlusNormal"/>
    <w:rsid w:val="000A142F"/>
    <w:pPr>
      <w:widowControl w:val="0"/>
      <w:autoSpaceDE w:val="0"/>
      <w:autoSpaceDN w:val="0"/>
      <w:adjustRightInd w:val="0"/>
      <w:ind w:firstLine="720"/>
    </w:pPr>
    <w:rPr>
      <w:rFonts w:ascii="Arial" w:hAnsi="Arial" w:cs="Arial"/>
    </w:rPr>
  </w:style>
  <w:style w:type="character" w:customStyle="1" w:styleId="af7">
    <w:name w:val="Нижний колонтитул Знак"/>
    <w:link w:val="af6"/>
    <w:uiPriority w:val="99"/>
    <w:rsid w:val="00447BDD"/>
    <w:rPr>
      <w:rFonts w:cs="Arial"/>
      <w:bCs/>
      <w:sz w:val="28"/>
      <w:szCs w:val="22"/>
    </w:rPr>
  </w:style>
  <w:style w:type="paragraph" w:styleId="afb">
    <w:name w:val="List Paragraph"/>
    <w:basedOn w:val="a2"/>
    <w:uiPriority w:val="34"/>
    <w:qFormat/>
    <w:rsid w:val="00CC38B0"/>
    <w:pPr>
      <w:autoSpaceDE/>
      <w:autoSpaceDN/>
      <w:adjustRightInd/>
      <w:spacing w:after="200" w:line="276" w:lineRule="auto"/>
      <w:ind w:left="720" w:firstLine="0"/>
      <w:contextualSpacing/>
      <w:jc w:val="left"/>
    </w:pPr>
    <w:rPr>
      <w:rFonts w:ascii="Calibri" w:eastAsia="Calibri" w:hAnsi="Calibri" w:cs="Times New Roman"/>
      <w:bCs w:val="0"/>
      <w:sz w:val="22"/>
      <w:lang w:eastAsia="en-US"/>
    </w:rPr>
  </w:style>
  <w:style w:type="paragraph" w:styleId="afc">
    <w:name w:val="Normal (Web)"/>
    <w:basedOn w:val="a2"/>
    <w:uiPriority w:val="99"/>
    <w:unhideWhenUsed/>
    <w:rsid w:val="003A0F07"/>
    <w:pPr>
      <w:autoSpaceDE/>
      <w:autoSpaceDN/>
      <w:adjustRightInd/>
      <w:spacing w:before="100" w:beforeAutospacing="1" w:after="100" w:afterAutospacing="1" w:line="240" w:lineRule="auto"/>
      <w:ind w:firstLine="0"/>
      <w:jc w:val="left"/>
    </w:pPr>
    <w:rPr>
      <w:rFonts w:cs="Times New Roman"/>
      <w:bCs w:val="0"/>
      <w:sz w:val="24"/>
      <w:szCs w:val="24"/>
    </w:rPr>
  </w:style>
  <w:style w:type="table" w:styleId="-1">
    <w:name w:val="Table Web 1"/>
    <w:basedOn w:val="a4"/>
    <w:rsid w:val="00FA3F29"/>
    <w:pPr>
      <w:autoSpaceDE w:val="0"/>
      <w:autoSpaceDN w:val="0"/>
      <w:adjustRightInd w:val="0"/>
      <w:spacing w:line="360" w:lineRule="auto"/>
      <w:ind w:firstLine="72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22">
    <w:name w:val="Заголовок 2 Знак"/>
    <w:link w:val="21"/>
    <w:rsid w:val="004C06BD"/>
    <w:rPr>
      <w:rFonts w:cs="Arial"/>
      <w:b/>
      <w:i/>
      <w:iCs/>
      <w:sz w:val="32"/>
      <w:szCs w:val="30"/>
    </w:rPr>
  </w:style>
  <w:style w:type="character" w:customStyle="1" w:styleId="42">
    <w:name w:val="Заголовок 4 Знак"/>
    <w:link w:val="41"/>
    <w:rsid w:val="00FD31F4"/>
    <w:rPr>
      <w:b/>
      <w:bCs/>
      <w:sz w:val="28"/>
      <w:szCs w:val="28"/>
    </w:rPr>
  </w:style>
  <w:style w:type="paragraph" w:customStyle="1" w:styleId="Default">
    <w:name w:val="Default"/>
    <w:qFormat/>
    <w:rsid w:val="00B71DB7"/>
    <w:pPr>
      <w:autoSpaceDE w:val="0"/>
      <w:autoSpaceDN w:val="0"/>
      <w:adjustRightInd w:val="0"/>
    </w:pPr>
    <w:rPr>
      <w:color w:val="000000"/>
      <w:sz w:val="24"/>
      <w:szCs w:val="24"/>
    </w:rPr>
  </w:style>
  <w:style w:type="character" w:customStyle="1" w:styleId="FontStyle428">
    <w:name w:val="Font Style428"/>
    <w:rsid w:val="00D13949"/>
    <w:rPr>
      <w:rFonts w:ascii="Times New Roman" w:hAnsi="Times New Roman" w:cs="Times New Roman"/>
      <w:b/>
      <w:bCs/>
      <w:spacing w:val="10"/>
      <w:sz w:val="26"/>
      <w:szCs w:val="26"/>
    </w:rPr>
  </w:style>
  <w:style w:type="character" w:customStyle="1" w:styleId="FontStyle429">
    <w:name w:val="Font Style429"/>
    <w:rsid w:val="00D13949"/>
    <w:rPr>
      <w:rFonts w:ascii="Times New Roman" w:hAnsi="Times New Roman" w:cs="Times New Roman"/>
      <w:sz w:val="26"/>
      <w:szCs w:val="26"/>
    </w:rPr>
  </w:style>
  <w:style w:type="paragraph" w:customStyle="1" w:styleId="Style10">
    <w:name w:val="Style10"/>
    <w:basedOn w:val="a2"/>
    <w:rsid w:val="00D13949"/>
    <w:pPr>
      <w:widowControl w:val="0"/>
      <w:spacing w:line="240" w:lineRule="auto"/>
      <w:ind w:firstLine="0"/>
      <w:jc w:val="left"/>
    </w:pPr>
    <w:rPr>
      <w:rFonts w:cs="Times New Roman"/>
      <w:bCs w:val="0"/>
      <w:sz w:val="24"/>
      <w:szCs w:val="24"/>
    </w:rPr>
  </w:style>
  <w:style w:type="paragraph" w:customStyle="1" w:styleId="Style353">
    <w:name w:val="Style353"/>
    <w:basedOn w:val="a2"/>
    <w:rsid w:val="00D13949"/>
    <w:pPr>
      <w:widowControl w:val="0"/>
      <w:spacing w:line="240" w:lineRule="auto"/>
      <w:ind w:firstLine="0"/>
      <w:jc w:val="left"/>
    </w:pPr>
    <w:rPr>
      <w:rFonts w:cs="Times New Roman"/>
      <w:bCs w:val="0"/>
      <w:sz w:val="24"/>
      <w:szCs w:val="24"/>
    </w:rPr>
  </w:style>
  <w:style w:type="character" w:styleId="afd">
    <w:name w:val="Strong"/>
    <w:uiPriority w:val="22"/>
    <w:qFormat/>
    <w:rsid w:val="00D13949"/>
    <w:rPr>
      <w:b/>
      <w:bCs/>
    </w:rPr>
  </w:style>
  <w:style w:type="character" w:customStyle="1" w:styleId="25">
    <w:name w:val="Основной текст 2 Знак"/>
    <w:basedOn w:val="a3"/>
    <w:link w:val="24"/>
    <w:rsid w:val="00465FBE"/>
    <w:rPr>
      <w:rFonts w:cs="Arial"/>
      <w:bCs/>
      <w:sz w:val="28"/>
      <w:szCs w:val="22"/>
    </w:rPr>
  </w:style>
  <w:style w:type="paragraph" w:customStyle="1" w:styleId="Style32">
    <w:name w:val="Style32"/>
    <w:basedOn w:val="a2"/>
    <w:rsid w:val="00465FBE"/>
    <w:pPr>
      <w:widowControl w:val="0"/>
      <w:spacing w:line="240" w:lineRule="auto"/>
      <w:ind w:firstLine="0"/>
      <w:jc w:val="left"/>
    </w:pPr>
    <w:rPr>
      <w:rFonts w:cs="Times New Roman"/>
      <w:bCs w:val="0"/>
      <w:sz w:val="24"/>
      <w:szCs w:val="24"/>
    </w:rPr>
  </w:style>
  <w:style w:type="paragraph" w:customStyle="1" w:styleId="Style6">
    <w:name w:val="Style6"/>
    <w:basedOn w:val="a2"/>
    <w:rsid w:val="00465FBE"/>
    <w:pPr>
      <w:widowControl w:val="0"/>
      <w:spacing w:line="240" w:lineRule="auto"/>
      <w:ind w:firstLine="0"/>
      <w:jc w:val="left"/>
    </w:pPr>
    <w:rPr>
      <w:rFonts w:cs="Times New Roman"/>
      <w:bCs w:val="0"/>
      <w:sz w:val="24"/>
      <w:szCs w:val="24"/>
    </w:rPr>
  </w:style>
  <w:style w:type="paragraph" w:customStyle="1" w:styleId="Style37">
    <w:name w:val="Style37"/>
    <w:basedOn w:val="a2"/>
    <w:rsid w:val="00465FBE"/>
    <w:pPr>
      <w:widowControl w:val="0"/>
      <w:spacing w:line="240" w:lineRule="auto"/>
      <w:ind w:firstLine="0"/>
      <w:jc w:val="left"/>
    </w:pPr>
    <w:rPr>
      <w:rFonts w:cs="Times New Roman"/>
      <w:bCs w:val="0"/>
      <w:sz w:val="24"/>
      <w:szCs w:val="24"/>
    </w:rPr>
  </w:style>
  <w:style w:type="paragraph" w:customStyle="1" w:styleId="Style139">
    <w:name w:val="Style139"/>
    <w:basedOn w:val="a2"/>
    <w:rsid w:val="00465FBE"/>
    <w:pPr>
      <w:widowControl w:val="0"/>
      <w:spacing w:line="240" w:lineRule="auto"/>
      <w:ind w:firstLine="0"/>
      <w:jc w:val="left"/>
    </w:pPr>
    <w:rPr>
      <w:rFonts w:cs="Times New Roman"/>
      <w:bCs w:val="0"/>
      <w:sz w:val="24"/>
      <w:szCs w:val="24"/>
    </w:rPr>
  </w:style>
  <w:style w:type="paragraph" w:customStyle="1" w:styleId="Style45">
    <w:name w:val="Style45"/>
    <w:basedOn w:val="a2"/>
    <w:uiPriority w:val="99"/>
    <w:rsid w:val="00590D31"/>
    <w:pPr>
      <w:widowControl w:val="0"/>
      <w:spacing w:line="485" w:lineRule="exact"/>
      <w:ind w:hanging="355"/>
      <w:jc w:val="left"/>
    </w:pPr>
    <w:rPr>
      <w:rFonts w:cs="Times New Roman"/>
      <w:bCs w:val="0"/>
      <w:sz w:val="24"/>
      <w:szCs w:val="24"/>
      <w:lang w:val="en-US" w:eastAsia="en-US"/>
    </w:rPr>
  </w:style>
  <w:style w:type="character" w:customStyle="1" w:styleId="FontStyle66">
    <w:name w:val="Font Style66"/>
    <w:basedOn w:val="a3"/>
    <w:uiPriority w:val="99"/>
    <w:rsid w:val="005C0D1A"/>
    <w:rPr>
      <w:rFonts w:ascii="Times New Roman" w:hAnsi="Times New Roman" w:cs="Times New Roman"/>
      <w:sz w:val="26"/>
      <w:szCs w:val="26"/>
    </w:rPr>
  </w:style>
  <w:style w:type="character" w:customStyle="1" w:styleId="FontStyle65">
    <w:name w:val="Font Style65"/>
    <w:basedOn w:val="a3"/>
    <w:uiPriority w:val="99"/>
    <w:rsid w:val="005C0D1A"/>
    <w:rPr>
      <w:rFonts w:ascii="Times New Roman" w:hAnsi="Times New Roman" w:cs="Times New Roman"/>
      <w:b/>
      <w:bCs/>
      <w:sz w:val="26"/>
      <w:szCs w:val="26"/>
    </w:rPr>
  </w:style>
  <w:style w:type="paragraph" w:customStyle="1" w:styleId="Style12">
    <w:name w:val="Style12"/>
    <w:basedOn w:val="a2"/>
    <w:uiPriority w:val="99"/>
    <w:rsid w:val="005C0D1A"/>
    <w:pPr>
      <w:widowControl w:val="0"/>
      <w:spacing w:line="240" w:lineRule="auto"/>
      <w:ind w:firstLine="0"/>
      <w:jc w:val="left"/>
    </w:pPr>
    <w:rPr>
      <w:rFonts w:eastAsiaTheme="minorEastAsia" w:cs="Times New Roman"/>
      <w:bCs w:val="0"/>
      <w:sz w:val="24"/>
      <w:szCs w:val="24"/>
    </w:rPr>
  </w:style>
  <w:style w:type="paragraph" w:customStyle="1" w:styleId="a1">
    <w:name w:val="список с точками"/>
    <w:basedOn w:val="a2"/>
    <w:rsid w:val="00D14578"/>
    <w:pPr>
      <w:numPr>
        <w:numId w:val="18"/>
      </w:numPr>
      <w:tabs>
        <w:tab w:val="clear" w:pos="735"/>
        <w:tab w:val="num" w:pos="756"/>
      </w:tabs>
      <w:autoSpaceDE/>
      <w:autoSpaceDN/>
      <w:adjustRightInd/>
      <w:spacing w:line="312" w:lineRule="auto"/>
      <w:ind w:left="756"/>
    </w:pPr>
    <w:rPr>
      <w:rFonts w:cs="Times New Roman"/>
      <w:bCs w:val="0"/>
      <w:sz w:val="24"/>
      <w:szCs w:val="24"/>
    </w:rPr>
  </w:style>
  <w:style w:type="paragraph" w:customStyle="1" w:styleId="style1">
    <w:name w:val="style1"/>
    <w:basedOn w:val="a2"/>
    <w:rsid w:val="008C6E71"/>
    <w:pPr>
      <w:autoSpaceDE/>
      <w:autoSpaceDN/>
      <w:adjustRightInd/>
      <w:spacing w:before="100" w:beforeAutospacing="1" w:after="100" w:afterAutospacing="1" w:line="240" w:lineRule="auto"/>
      <w:ind w:firstLine="0"/>
      <w:jc w:val="left"/>
    </w:pPr>
    <w:rPr>
      <w:rFonts w:cs="Times New Roman"/>
      <w:bCs w:val="0"/>
      <w:sz w:val="24"/>
      <w:szCs w:val="24"/>
    </w:rPr>
  </w:style>
  <w:style w:type="character" w:styleId="afe">
    <w:name w:val="Emphasis"/>
    <w:basedOn w:val="a3"/>
    <w:qFormat/>
    <w:rsid w:val="008C6E71"/>
    <w:rPr>
      <w:i/>
      <w:iCs/>
    </w:rPr>
  </w:style>
  <w:style w:type="character" w:styleId="aff">
    <w:name w:val="FollowedHyperlink"/>
    <w:basedOn w:val="a3"/>
    <w:semiHidden/>
    <w:unhideWhenUsed/>
    <w:rsid w:val="006C6691"/>
    <w:rPr>
      <w:color w:val="954F72" w:themeColor="followedHyperlink"/>
      <w:u w:val="single"/>
    </w:rPr>
  </w:style>
  <w:style w:type="paragraph" w:customStyle="1" w:styleId="Style11">
    <w:name w:val="Style1"/>
    <w:basedOn w:val="a2"/>
    <w:rsid w:val="0080544C"/>
    <w:pPr>
      <w:widowControl w:val="0"/>
      <w:spacing w:line="240" w:lineRule="auto"/>
      <w:ind w:firstLine="0"/>
      <w:jc w:val="left"/>
    </w:pPr>
    <w:rPr>
      <w:rFonts w:cs="Times New Roman"/>
      <w:bCs w:val="0"/>
      <w:sz w:val="24"/>
      <w:szCs w:val="24"/>
    </w:rPr>
  </w:style>
  <w:style w:type="paragraph" w:customStyle="1" w:styleId="Style129">
    <w:name w:val="Style129"/>
    <w:basedOn w:val="a2"/>
    <w:rsid w:val="006A1F7E"/>
    <w:pPr>
      <w:widowControl w:val="0"/>
      <w:spacing w:line="240" w:lineRule="auto"/>
      <w:ind w:firstLine="0"/>
      <w:jc w:val="left"/>
    </w:pPr>
    <w:rPr>
      <w:rFonts w:cs="Times New Roman"/>
      <w:bCs w:val="0"/>
      <w:sz w:val="24"/>
      <w:szCs w:val="24"/>
    </w:rPr>
  </w:style>
  <w:style w:type="paragraph" w:customStyle="1" w:styleId="Style350">
    <w:name w:val="Style350"/>
    <w:basedOn w:val="a2"/>
    <w:rsid w:val="006A1F7E"/>
    <w:pPr>
      <w:widowControl w:val="0"/>
      <w:spacing w:line="240" w:lineRule="auto"/>
      <w:ind w:firstLine="0"/>
      <w:jc w:val="left"/>
    </w:pPr>
    <w:rPr>
      <w:rFonts w:cs="Times New Roman"/>
      <w:bCs w:val="0"/>
      <w:sz w:val="24"/>
      <w:szCs w:val="24"/>
    </w:rPr>
  </w:style>
  <w:style w:type="paragraph" w:customStyle="1" w:styleId="Style387">
    <w:name w:val="Style387"/>
    <w:basedOn w:val="a2"/>
    <w:rsid w:val="006A1F7E"/>
    <w:pPr>
      <w:widowControl w:val="0"/>
      <w:spacing w:line="240" w:lineRule="auto"/>
      <w:ind w:firstLine="0"/>
      <w:jc w:val="left"/>
    </w:pPr>
    <w:rPr>
      <w:rFonts w:cs="Times New Roman"/>
      <w:bCs w:val="0"/>
      <w:sz w:val="24"/>
      <w:szCs w:val="24"/>
    </w:rPr>
  </w:style>
  <w:style w:type="character" w:customStyle="1" w:styleId="FontStyle681">
    <w:name w:val="Font Style681"/>
    <w:rsid w:val="006A1F7E"/>
    <w:rPr>
      <w:rFonts w:ascii="Times New Roman" w:hAnsi="Times New Roman" w:cs="Times New Roman"/>
      <w:sz w:val="22"/>
      <w:szCs w:val="22"/>
    </w:rPr>
  </w:style>
  <w:style w:type="character" w:customStyle="1" w:styleId="FontStyle694">
    <w:name w:val="Font Style694"/>
    <w:rsid w:val="006A1F7E"/>
    <w:rPr>
      <w:rFonts w:ascii="Times New Roman" w:hAnsi="Times New Roman" w:cs="Times New Roman"/>
      <w:b/>
      <w:bCs/>
      <w:sz w:val="22"/>
      <w:szCs w:val="22"/>
    </w:rPr>
  </w:style>
  <w:style w:type="paragraph" w:customStyle="1" w:styleId="ert">
    <w:name w:val="ert"/>
    <w:basedOn w:val="a2"/>
    <w:rsid w:val="00BB7F18"/>
    <w:pPr>
      <w:autoSpaceDE/>
      <w:autoSpaceDN/>
      <w:adjustRightInd/>
      <w:spacing w:before="100" w:beforeAutospacing="1" w:after="100" w:afterAutospacing="1" w:line="240" w:lineRule="auto"/>
      <w:ind w:firstLine="360"/>
    </w:pPr>
    <w:rPr>
      <w:rFonts w:ascii="Verdana" w:hAnsi="Verdana" w:cs="Times New Roman"/>
      <w:bCs w:val="0"/>
      <w:sz w:val="20"/>
      <w:szCs w:val="20"/>
    </w:rPr>
  </w:style>
  <w:style w:type="character" w:customStyle="1" w:styleId="FontStyle12">
    <w:name w:val="Font Style12"/>
    <w:rsid w:val="00B50AB9"/>
    <w:rPr>
      <w:rFonts w:ascii="Times New Roman" w:hAnsi="Times New Roman" w:cs="Times New Roman" w:hint="default"/>
      <w:sz w:val="26"/>
      <w:szCs w:val="26"/>
    </w:rPr>
  </w:style>
  <w:style w:type="character" w:customStyle="1" w:styleId="af">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e"/>
    <w:rsid w:val="00923F43"/>
    <w:rPr>
      <w:rFonts w:cs="Arial"/>
      <w:bCs/>
      <w:sz w:val="24"/>
      <w:szCs w:val="24"/>
    </w:rPr>
  </w:style>
  <w:style w:type="paragraph" w:customStyle="1" w:styleId="aff0">
    <w:name w:val="Базовый"/>
    <w:rsid w:val="00923F43"/>
    <w:pPr>
      <w:tabs>
        <w:tab w:val="left" w:pos="709"/>
      </w:tabs>
      <w:suppressAutoHyphens/>
      <w:spacing w:after="160" w:line="259" w:lineRule="atLeast"/>
    </w:pPr>
    <w:rPr>
      <w:rFonts w:ascii="Calibri" w:eastAsia="Lucida Sans Unicode" w:hAnsi="Calibr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558165">
      <w:bodyDiv w:val="1"/>
      <w:marLeft w:val="0"/>
      <w:marRight w:val="0"/>
      <w:marTop w:val="0"/>
      <w:marBottom w:val="0"/>
      <w:divBdr>
        <w:top w:val="none" w:sz="0" w:space="0" w:color="auto"/>
        <w:left w:val="none" w:sz="0" w:space="0" w:color="auto"/>
        <w:bottom w:val="none" w:sz="0" w:space="0" w:color="auto"/>
        <w:right w:val="none" w:sz="0" w:space="0" w:color="auto"/>
      </w:divBdr>
    </w:div>
    <w:div w:id="404685855">
      <w:bodyDiv w:val="1"/>
      <w:marLeft w:val="0"/>
      <w:marRight w:val="0"/>
      <w:marTop w:val="0"/>
      <w:marBottom w:val="0"/>
      <w:divBdr>
        <w:top w:val="none" w:sz="0" w:space="0" w:color="auto"/>
        <w:left w:val="none" w:sz="0" w:space="0" w:color="auto"/>
        <w:bottom w:val="none" w:sz="0" w:space="0" w:color="auto"/>
        <w:right w:val="none" w:sz="0" w:space="0" w:color="auto"/>
      </w:divBdr>
    </w:div>
    <w:div w:id="431557031">
      <w:bodyDiv w:val="1"/>
      <w:marLeft w:val="0"/>
      <w:marRight w:val="0"/>
      <w:marTop w:val="0"/>
      <w:marBottom w:val="0"/>
      <w:divBdr>
        <w:top w:val="none" w:sz="0" w:space="0" w:color="auto"/>
        <w:left w:val="none" w:sz="0" w:space="0" w:color="auto"/>
        <w:bottom w:val="none" w:sz="0" w:space="0" w:color="auto"/>
        <w:right w:val="none" w:sz="0" w:space="0" w:color="auto"/>
      </w:divBdr>
    </w:div>
    <w:div w:id="575364629">
      <w:bodyDiv w:val="1"/>
      <w:marLeft w:val="0"/>
      <w:marRight w:val="0"/>
      <w:marTop w:val="0"/>
      <w:marBottom w:val="0"/>
      <w:divBdr>
        <w:top w:val="none" w:sz="0" w:space="0" w:color="auto"/>
        <w:left w:val="none" w:sz="0" w:space="0" w:color="auto"/>
        <w:bottom w:val="none" w:sz="0" w:space="0" w:color="auto"/>
        <w:right w:val="none" w:sz="0" w:space="0" w:color="auto"/>
      </w:divBdr>
    </w:div>
    <w:div w:id="584609361">
      <w:bodyDiv w:val="1"/>
      <w:marLeft w:val="0"/>
      <w:marRight w:val="0"/>
      <w:marTop w:val="0"/>
      <w:marBottom w:val="0"/>
      <w:divBdr>
        <w:top w:val="none" w:sz="0" w:space="0" w:color="auto"/>
        <w:left w:val="none" w:sz="0" w:space="0" w:color="auto"/>
        <w:bottom w:val="none" w:sz="0" w:space="0" w:color="auto"/>
        <w:right w:val="none" w:sz="0" w:space="0" w:color="auto"/>
      </w:divBdr>
      <w:divsChild>
        <w:div w:id="1470593851">
          <w:marLeft w:val="0"/>
          <w:marRight w:val="0"/>
          <w:marTop w:val="0"/>
          <w:marBottom w:val="0"/>
          <w:divBdr>
            <w:top w:val="none" w:sz="0" w:space="0" w:color="auto"/>
            <w:left w:val="none" w:sz="0" w:space="0" w:color="auto"/>
            <w:bottom w:val="none" w:sz="0" w:space="0" w:color="auto"/>
            <w:right w:val="none" w:sz="0" w:space="0" w:color="auto"/>
          </w:divBdr>
        </w:div>
      </w:divsChild>
    </w:div>
    <w:div w:id="651056272">
      <w:bodyDiv w:val="1"/>
      <w:marLeft w:val="0"/>
      <w:marRight w:val="0"/>
      <w:marTop w:val="0"/>
      <w:marBottom w:val="0"/>
      <w:divBdr>
        <w:top w:val="none" w:sz="0" w:space="0" w:color="auto"/>
        <w:left w:val="none" w:sz="0" w:space="0" w:color="auto"/>
        <w:bottom w:val="none" w:sz="0" w:space="0" w:color="auto"/>
        <w:right w:val="none" w:sz="0" w:space="0" w:color="auto"/>
      </w:divBdr>
    </w:div>
    <w:div w:id="905920128">
      <w:bodyDiv w:val="1"/>
      <w:marLeft w:val="0"/>
      <w:marRight w:val="0"/>
      <w:marTop w:val="0"/>
      <w:marBottom w:val="0"/>
      <w:divBdr>
        <w:top w:val="none" w:sz="0" w:space="0" w:color="auto"/>
        <w:left w:val="none" w:sz="0" w:space="0" w:color="auto"/>
        <w:bottom w:val="none" w:sz="0" w:space="0" w:color="auto"/>
        <w:right w:val="none" w:sz="0" w:space="0" w:color="auto"/>
      </w:divBdr>
    </w:div>
    <w:div w:id="920068350">
      <w:bodyDiv w:val="1"/>
      <w:marLeft w:val="0"/>
      <w:marRight w:val="0"/>
      <w:marTop w:val="0"/>
      <w:marBottom w:val="0"/>
      <w:divBdr>
        <w:top w:val="none" w:sz="0" w:space="0" w:color="auto"/>
        <w:left w:val="none" w:sz="0" w:space="0" w:color="auto"/>
        <w:bottom w:val="none" w:sz="0" w:space="0" w:color="auto"/>
        <w:right w:val="none" w:sz="0" w:space="0" w:color="auto"/>
      </w:divBdr>
    </w:div>
    <w:div w:id="1344360419">
      <w:bodyDiv w:val="1"/>
      <w:marLeft w:val="0"/>
      <w:marRight w:val="0"/>
      <w:marTop w:val="0"/>
      <w:marBottom w:val="0"/>
      <w:divBdr>
        <w:top w:val="none" w:sz="0" w:space="0" w:color="auto"/>
        <w:left w:val="none" w:sz="0" w:space="0" w:color="auto"/>
        <w:bottom w:val="none" w:sz="0" w:space="0" w:color="auto"/>
        <w:right w:val="none" w:sz="0" w:space="0" w:color="auto"/>
      </w:divBdr>
    </w:div>
    <w:div w:id="1533029801">
      <w:bodyDiv w:val="1"/>
      <w:marLeft w:val="0"/>
      <w:marRight w:val="0"/>
      <w:marTop w:val="0"/>
      <w:marBottom w:val="0"/>
      <w:divBdr>
        <w:top w:val="none" w:sz="0" w:space="0" w:color="auto"/>
        <w:left w:val="none" w:sz="0" w:space="0" w:color="auto"/>
        <w:bottom w:val="none" w:sz="0" w:space="0" w:color="auto"/>
        <w:right w:val="none" w:sz="0" w:space="0" w:color="auto"/>
      </w:divBdr>
    </w:div>
    <w:div w:id="1545949834">
      <w:bodyDiv w:val="1"/>
      <w:marLeft w:val="0"/>
      <w:marRight w:val="0"/>
      <w:marTop w:val="0"/>
      <w:marBottom w:val="0"/>
      <w:divBdr>
        <w:top w:val="none" w:sz="0" w:space="0" w:color="auto"/>
        <w:left w:val="none" w:sz="0" w:space="0" w:color="auto"/>
        <w:bottom w:val="none" w:sz="0" w:space="0" w:color="auto"/>
        <w:right w:val="none" w:sz="0" w:space="0" w:color="auto"/>
      </w:divBdr>
    </w:div>
    <w:div w:id="1556312887">
      <w:bodyDiv w:val="1"/>
      <w:marLeft w:val="0"/>
      <w:marRight w:val="0"/>
      <w:marTop w:val="0"/>
      <w:marBottom w:val="0"/>
      <w:divBdr>
        <w:top w:val="none" w:sz="0" w:space="0" w:color="auto"/>
        <w:left w:val="none" w:sz="0" w:space="0" w:color="auto"/>
        <w:bottom w:val="none" w:sz="0" w:space="0" w:color="auto"/>
        <w:right w:val="none" w:sz="0" w:space="0" w:color="auto"/>
      </w:divBdr>
    </w:div>
    <w:div w:id="1755934280">
      <w:bodyDiv w:val="1"/>
      <w:marLeft w:val="0"/>
      <w:marRight w:val="0"/>
      <w:marTop w:val="0"/>
      <w:marBottom w:val="0"/>
      <w:divBdr>
        <w:top w:val="none" w:sz="0" w:space="0" w:color="auto"/>
        <w:left w:val="none" w:sz="0" w:space="0" w:color="auto"/>
        <w:bottom w:val="none" w:sz="0" w:space="0" w:color="auto"/>
        <w:right w:val="none" w:sz="0" w:space="0" w:color="auto"/>
      </w:divBdr>
    </w:div>
    <w:div w:id="1848016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rhine.iiasa.ac.at/" TargetMode="External"/><Relationship Id="rId2" Type="http://schemas.openxmlformats.org/officeDocument/2006/relationships/customXml" Target="../customXml/item1.xml"/><Relationship Id="rId16" Type="http://schemas.openxmlformats.org/officeDocument/2006/relationships/hyperlink" Target="http://kleiner.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ks\Application%20Data\Microsoft\&#1064;&#1072;&#1073;&#1083;&#1086;&#1085;&#1099;\&#1051;&#1077;&#1082;&#1094;&#1080;&#108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57EB4-22F4-48A5-8F1E-181E4EE8A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Лекции</Template>
  <TotalTime>22</TotalTime>
  <Pages>1</Pages>
  <Words>10850</Words>
  <Characters>61850</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72555</CharactersWithSpaces>
  <SharedDoc>false</SharedDoc>
  <HLinks>
    <vt:vector size="42" baseType="variant">
      <vt:variant>
        <vt:i4>3866658</vt:i4>
      </vt:variant>
      <vt:variant>
        <vt:i4>18</vt:i4>
      </vt:variant>
      <vt:variant>
        <vt:i4>0</vt:i4>
      </vt:variant>
      <vt:variant>
        <vt:i4>5</vt:i4>
      </vt:variant>
      <vt:variant>
        <vt:lpwstr>http://portal.ufrf.ru/</vt:lpwstr>
      </vt:variant>
      <vt:variant>
        <vt:lpwstr/>
      </vt:variant>
      <vt:variant>
        <vt:i4>2031702</vt:i4>
      </vt:variant>
      <vt:variant>
        <vt:i4>15</vt:i4>
      </vt:variant>
      <vt:variant>
        <vt:i4>0</vt:i4>
      </vt:variant>
      <vt:variant>
        <vt:i4>5</vt:i4>
      </vt:variant>
      <vt:variant>
        <vt:lpwstr>http://www.economicportal.ru/</vt:lpwstr>
      </vt:variant>
      <vt:variant>
        <vt:lpwstr/>
      </vt:variant>
      <vt:variant>
        <vt:i4>2818166</vt:i4>
      </vt:variant>
      <vt:variant>
        <vt:i4>12</vt:i4>
      </vt:variant>
      <vt:variant>
        <vt:i4>0</vt:i4>
      </vt:variant>
      <vt:variant>
        <vt:i4>5</vt:i4>
      </vt:variant>
      <vt:variant>
        <vt:lpwstr>http://www.tocforeducation.com/</vt:lpwstr>
      </vt:variant>
      <vt:variant>
        <vt:lpwstr/>
      </vt:variant>
      <vt:variant>
        <vt:i4>3604603</vt:i4>
      </vt:variant>
      <vt:variant>
        <vt:i4>9</vt:i4>
      </vt:variant>
      <vt:variant>
        <vt:i4>0</vt:i4>
      </vt:variant>
      <vt:variant>
        <vt:i4>5</vt:i4>
      </vt:variant>
      <vt:variant>
        <vt:lpwstr>http://www.kaf28.mephi.ru/</vt:lpwstr>
      </vt:variant>
      <vt:variant>
        <vt:lpwstr/>
      </vt:variant>
      <vt:variant>
        <vt:i4>6946936</vt:i4>
      </vt:variant>
      <vt:variant>
        <vt:i4>6</vt:i4>
      </vt:variant>
      <vt:variant>
        <vt:i4>0</vt:i4>
      </vt:variant>
      <vt:variant>
        <vt:i4>5</vt:i4>
      </vt:variant>
      <vt:variant>
        <vt:lpwstr>http://sa.technolog.edu.ru/</vt:lpwstr>
      </vt:variant>
      <vt:variant>
        <vt:lpwstr/>
      </vt:variant>
      <vt:variant>
        <vt:i4>2097260</vt:i4>
      </vt:variant>
      <vt:variant>
        <vt:i4>3</vt:i4>
      </vt:variant>
      <vt:variant>
        <vt:i4>0</vt:i4>
      </vt:variant>
      <vt:variant>
        <vt:i4>5</vt:i4>
      </vt:variant>
      <vt:variant>
        <vt:lpwstr>https://rhine.iiasa.ac.at/</vt:lpwstr>
      </vt:variant>
      <vt:variant>
        <vt:lpwstr/>
      </vt:variant>
      <vt:variant>
        <vt:i4>6553650</vt:i4>
      </vt:variant>
      <vt:variant>
        <vt:i4>0</vt:i4>
      </vt:variant>
      <vt:variant>
        <vt:i4>0</vt:i4>
      </vt:variant>
      <vt:variant>
        <vt:i4>5</vt:i4>
      </vt:variant>
      <vt:variant>
        <vt:lpwstr>http://kleiner.ru/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iks</dc:creator>
  <cp:keywords/>
  <cp:lastModifiedBy>Борисова Екатерина Владимировна</cp:lastModifiedBy>
  <cp:revision>11</cp:revision>
  <cp:lastPrinted>2022-09-14T08:10:00Z</cp:lastPrinted>
  <dcterms:created xsi:type="dcterms:W3CDTF">2023-03-28T12:27:00Z</dcterms:created>
  <dcterms:modified xsi:type="dcterms:W3CDTF">2023-04-24T11:48:00Z</dcterms:modified>
</cp:coreProperties>
</file>